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2524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083342" w:rsidRDefault="004775B9" w:rsidP="00083342">
                            <w:pPr>
                              <w:jc w:val="center"/>
                              <w:rPr>
                                <w:b/>
                                <w:sz w:val="56"/>
                                <w:szCs w:val="56"/>
                              </w:rPr>
                            </w:pPr>
                            <w:r>
                              <w:rPr>
                                <w:b/>
                                <w:sz w:val="56"/>
                                <w:szCs w:val="56"/>
                              </w:rPr>
                              <w:t>CGCV0316</w:t>
                            </w:r>
                          </w:p>
                          <w:p w:rsidR="008D4FA1" w:rsidRDefault="008D4FA1"/>
                          <w:p w:rsidR="00184BB0" w:rsidRPr="00083342" w:rsidRDefault="00184BB0" w:rsidP="00184BB0">
                            <w:pPr>
                              <w:spacing w:after="0" w:line="240" w:lineRule="auto"/>
                              <w:rPr>
                                <w:b/>
                                <w:sz w:val="52"/>
                                <w:szCs w:val="52"/>
                              </w:rPr>
                            </w:pPr>
                            <w:r w:rsidRPr="00083342">
                              <w:rPr>
                                <w:rFonts w:ascii="Arial" w:hAnsi="Arial" w:cs="Arial"/>
                                <w:b/>
                                <w:sz w:val="52"/>
                                <w:szCs w:val="52"/>
                              </w:rPr>
                              <w:t>Demon</w:t>
                            </w:r>
                            <w:r w:rsidR="00083342">
                              <w:rPr>
                                <w:rFonts w:ascii="Arial" w:hAnsi="Arial" w:cs="Arial"/>
                                <w:b/>
                                <w:sz w:val="52"/>
                                <w:szCs w:val="52"/>
                              </w:rPr>
                              <w:t xml:space="preserve">strate knowledge of </w:t>
                            </w:r>
                            <w:r w:rsidRPr="00083342">
                              <w:rPr>
                                <w:rFonts w:ascii="Arial" w:hAnsi="Arial" w:cs="Arial"/>
                                <w:b/>
                                <w:sz w:val="52"/>
                                <w:szCs w:val="52"/>
                              </w:rPr>
                              <w:t>climatic variations</w:t>
                            </w:r>
                          </w:p>
                          <w:p w:rsidR="008D4FA1" w:rsidRPr="008D4FA1" w:rsidRDefault="008D4FA1">
                            <w:pP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aHtA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" filled="f" stroked="f">
                <v:textbox>
                  <w:txbxContent>
                    <w:p w:rsidR="000D61E8" w:rsidRDefault="000D61E8"/>
                    <w:p w:rsidR="008D4FA1" w:rsidRPr="00083342" w:rsidRDefault="004775B9" w:rsidP="00083342">
                      <w:pPr>
                        <w:jc w:val="center"/>
                        <w:rPr>
                          <w:b/>
                          <w:sz w:val="56"/>
                          <w:szCs w:val="56"/>
                        </w:rPr>
                      </w:pPr>
                      <w:r>
                        <w:rPr>
                          <w:b/>
                          <w:sz w:val="56"/>
                          <w:szCs w:val="56"/>
                        </w:rPr>
                        <w:t>CGCV0316</w:t>
                      </w:r>
                    </w:p>
                    <w:p w:rsidR="008D4FA1" w:rsidRDefault="008D4FA1"/>
                    <w:p w:rsidR="00184BB0" w:rsidRPr="00083342" w:rsidRDefault="00184BB0" w:rsidP="00184BB0">
                      <w:pPr>
                        <w:spacing w:after="0" w:line="240" w:lineRule="auto"/>
                        <w:rPr>
                          <w:b/>
                          <w:sz w:val="52"/>
                          <w:szCs w:val="52"/>
                        </w:rPr>
                      </w:pPr>
                      <w:r w:rsidRPr="00083342">
                        <w:rPr>
                          <w:rFonts w:ascii="Arial" w:hAnsi="Arial" w:cs="Arial"/>
                          <w:b/>
                          <w:sz w:val="52"/>
                          <w:szCs w:val="52"/>
                        </w:rPr>
                        <w:t>Demon</w:t>
                      </w:r>
                      <w:r w:rsidR="00083342">
                        <w:rPr>
                          <w:rFonts w:ascii="Arial" w:hAnsi="Arial" w:cs="Arial"/>
                          <w:b/>
                          <w:sz w:val="52"/>
                          <w:szCs w:val="52"/>
                        </w:rPr>
                        <w:t xml:space="preserve">strate knowledge of </w:t>
                      </w:r>
                      <w:r w:rsidRPr="00083342">
                        <w:rPr>
                          <w:rFonts w:ascii="Arial" w:hAnsi="Arial" w:cs="Arial"/>
                          <w:b/>
                          <w:sz w:val="52"/>
                          <w:szCs w:val="52"/>
                        </w:rPr>
                        <w:t>climatic variations</w:t>
                      </w:r>
                    </w:p>
                    <w:p w:rsidR="008D4FA1" w:rsidRPr="008D4FA1" w:rsidRDefault="008D4FA1">
                      <w:pPr>
                        <w:rPr>
                          <w:sz w:val="52"/>
                          <w:szCs w:val="52"/>
                        </w:rPr>
                      </w:pP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Level</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184BB0">
            <w:pPr>
              <w:rPr>
                <w:rFonts w:ascii="Arial" w:hAnsi="Arial" w:cs="Arial"/>
                <w:sz w:val="24"/>
                <w:szCs w:val="24"/>
              </w:rPr>
            </w:pPr>
            <w:r w:rsidRPr="0022131E">
              <w:rPr>
                <w:rFonts w:ascii="Arial" w:hAnsi="Arial" w:cs="Arial"/>
                <w:sz w:val="24"/>
                <w:szCs w:val="24"/>
              </w:rPr>
              <w:t>1</w:t>
            </w: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Credit</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083342">
            <w:pPr>
              <w:rPr>
                <w:rFonts w:ascii="Arial" w:hAnsi="Arial" w:cs="Arial"/>
                <w:sz w:val="24"/>
                <w:szCs w:val="24"/>
              </w:rPr>
            </w:pPr>
            <w:r>
              <w:rPr>
                <w:rFonts w:ascii="Arial" w:hAnsi="Arial" w:cs="Arial"/>
                <w:sz w:val="24"/>
                <w:szCs w:val="24"/>
              </w:rPr>
              <w:t>3</w:t>
            </w: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Unit Descriptor</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7A35C6" w:rsidRPr="0022131E" w:rsidRDefault="00184BB0" w:rsidP="00DA7681">
            <w:pPr>
              <w:autoSpaceDE w:val="0"/>
              <w:autoSpaceDN w:val="0"/>
              <w:adjustRightInd w:val="0"/>
              <w:rPr>
                <w:rFonts w:ascii="Arial" w:eastAsia="Calibri" w:hAnsi="Arial" w:cs="Arial"/>
                <w:sz w:val="24"/>
                <w:szCs w:val="24"/>
              </w:rPr>
            </w:pPr>
            <w:r w:rsidRPr="0022131E">
              <w:rPr>
                <w:rFonts w:ascii="Arial" w:eastAsia="Calibri" w:hAnsi="Arial" w:cs="Arial"/>
                <w:sz w:val="24"/>
                <w:szCs w:val="24"/>
              </w:rPr>
              <w:t>This unit describes the performance outcomes, skills and knowledge required to explain the features of climate variability and climate change in Vanuatu.</w:t>
            </w:r>
          </w:p>
          <w:p w:rsidR="00184BB0" w:rsidRPr="0022131E" w:rsidRDefault="00184BB0" w:rsidP="00DA7681">
            <w:pPr>
              <w:autoSpaceDE w:val="0"/>
              <w:autoSpaceDN w:val="0"/>
              <w:adjustRightInd w:val="0"/>
              <w:rPr>
                <w:rFonts w:ascii="Arial" w:hAnsi="Arial" w:cs="Arial"/>
                <w:sz w:val="24"/>
                <w:szCs w:val="24"/>
              </w:rPr>
            </w:pP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Pre-requisite</w:t>
            </w:r>
          </w:p>
          <w:p w:rsidR="00DC70AE" w:rsidRPr="0022131E" w:rsidRDefault="00DC70AE">
            <w:pPr>
              <w:rPr>
                <w:rFonts w:ascii="Arial" w:hAnsi="Arial" w:cs="Arial"/>
                <w:b/>
                <w:sz w:val="24"/>
                <w:szCs w:val="24"/>
              </w:rPr>
            </w:pPr>
          </w:p>
        </w:tc>
        <w:tc>
          <w:tcPr>
            <w:tcW w:w="5631" w:type="dxa"/>
          </w:tcPr>
          <w:p w:rsidR="004775B9" w:rsidRDefault="004775B9" w:rsidP="008D4FA1">
            <w:pPr>
              <w:rPr>
                <w:rFonts w:ascii="Arial" w:hAnsi="Arial" w:cs="Arial"/>
                <w:sz w:val="24"/>
                <w:szCs w:val="24"/>
              </w:rPr>
            </w:pPr>
          </w:p>
          <w:p w:rsidR="00D72336" w:rsidRPr="0022131E" w:rsidRDefault="004775B9" w:rsidP="008D4FA1">
            <w:pPr>
              <w:rPr>
                <w:rFonts w:ascii="Arial" w:hAnsi="Arial" w:cs="Arial"/>
                <w:sz w:val="24"/>
                <w:szCs w:val="24"/>
              </w:rPr>
            </w:pPr>
            <w:bookmarkStart w:id="0" w:name="_GoBack"/>
            <w:r>
              <w:rPr>
                <w:rFonts w:ascii="Arial" w:hAnsi="Arial" w:cs="Arial"/>
                <w:sz w:val="24"/>
                <w:szCs w:val="24"/>
              </w:rPr>
              <w:t>CGHR0116, CGCK0216</w:t>
            </w:r>
            <w:bookmarkEnd w:id="0"/>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Co – requisite</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083342" w:rsidP="00083342">
            <w:pPr>
              <w:rPr>
                <w:rFonts w:ascii="Arial" w:hAnsi="Arial" w:cs="Arial"/>
                <w:sz w:val="24"/>
                <w:szCs w:val="24"/>
              </w:rPr>
            </w:pPr>
            <w:r>
              <w:rPr>
                <w:rFonts w:ascii="Arial" w:hAnsi="Arial" w:cs="Arial"/>
                <w:sz w:val="24"/>
                <w:szCs w:val="24"/>
              </w:rPr>
              <w:t>Nil</w:t>
            </w:r>
          </w:p>
        </w:tc>
      </w:tr>
      <w:tr w:rsidR="00DC70AE" w:rsidRPr="0022131E" w:rsidTr="00B23CBC">
        <w:tc>
          <w:tcPr>
            <w:tcW w:w="3945" w:type="dxa"/>
          </w:tcPr>
          <w:p w:rsidR="00DC70AE" w:rsidRPr="0022131E" w:rsidRDefault="00DC70AE" w:rsidP="00032942">
            <w:pPr>
              <w:autoSpaceDE w:val="0"/>
              <w:autoSpaceDN w:val="0"/>
              <w:adjustRightInd w:val="0"/>
              <w:rPr>
                <w:rFonts w:ascii="Arial" w:hAnsi="Arial" w:cs="Arial"/>
                <w:b/>
                <w:sz w:val="24"/>
                <w:szCs w:val="24"/>
              </w:rPr>
            </w:pPr>
            <w:r w:rsidRPr="0022131E">
              <w:rPr>
                <w:rFonts w:ascii="Arial" w:hAnsi="Arial" w:cs="Arial"/>
                <w:b/>
                <w:sz w:val="24"/>
                <w:szCs w:val="24"/>
              </w:rPr>
              <w:t>ELEMENT</w:t>
            </w:r>
          </w:p>
          <w:p w:rsidR="000A5B35" w:rsidRPr="0022131E" w:rsidRDefault="000A5B35" w:rsidP="008D4FA1">
            <w:pPr>
              <w:autoSpaceDE w:val="0"/>
              <w:autoSpaceDN w:val="0"/>
              <w:adjustRightInd w:val="0"/>
              <w:rPr>
                <w:rFonts w:ascii="Arial" w:hAnsi="Arial" w:cs="Arial"/>
                <w:bCs/>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 xml:space="preserve">Demonstrate the key drivers that control climate variability in the tropical Pacific. </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Illustrate the main features of a tropical cyclone and its associated weather.</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 xml:space="preserve">Demonstrate long-term climatic change in Vanuatu </w:t>
            </w:r>
          </w:p>
          <w:p w:rsidR="002D04F8" w:rsidRPr="0022131E" w:rsidRDefault="002D04F8" w:rsidP="00184BB0">
            <w:pPr>
              <w:autoSpaceDE w:val="0"/>
              <w:autoSpaceDN w:val="0"/>
              <w:adjustRightInd w:val="0"/>
              <w:rPr>
                <w:rFonts w:ascii="Arial" w:hAnsi="Arial" w:cs="Arial"/>
                <w:bCs/>
                <w:sz w:val="24"/>
                <w:szCs w:val="24"/>
              </w:rPr>
            </w:pPr>
          </w:p>
        </w:tc>
        <w:tc>
          <w:tcPr>
            <w:tcW w:w="5631" w:type="dxa"/>
          </w:tcPr>
          <w:p w:rsidR="00DC70AE" w:rsidRPr="0022131E" w:rsidRDefault="00DC70AE" w:rsidP="00032942">
            <w:pPr>
              <w:autoSpaceDE w:val="0"/>
              <w:autoSpaceDN w:val="0"/>
              <w:adjustRightInd w:val="0"/>
              <w:rPr>
                <w:rFonts w:ascii="Arial" w:hAnsi="Arial" w:cs="Arial"/>
                <w:b/>
                <w:sz w:val="24"/>
                <w:szCs w:val="24"/>
              </w:rPr>
            </w:pPr>
            <w:r w:rsidRPr="0022131E">
              <w:rPr>
                <w:rFonts w:ascii="Arial" w:hAnsi="Arial" w:cs="Arial"/>
                <w:b/>
                <w:sz w:val="24"/>
                <w:szCs w:val="24"/>
              </w:rPr>
              <w:t>PERFO</w:t>
            </w:r>
            <w:r w:rsidR="00083342">
              <w:rPr>
                <w:rFonts w:ascii="Arial" w:hAnsi="Arial" w:cs="Arial"/>
                <w:b/>
                <w:sz w:val="24"/>
                <w:szCs w:val="24"/>
              </w:rPr>
              <w:t>R</w:t>
            </w:r>
            <w:r w:rsidRPr="0022131E">
              <w:rPr>
                <w:rFonts w:ascii="Arial" w:hAnsi="Arial" w:cs="Arial"/>
                <w:b/>
                <w:sz w:val="24"/>
                <w:szCs w:val="24"/>
              </w:rPr>
              <w:t>MANCE CRITERIA</w:t>
            </w:r>
          </w:p>
          <w:p w:rsidR="00DC70AE" w:rsidRPr="0022131E" w:rsidRDefault="00DC70AE" w:rsidP="00032942">
            <w:pPr>
              <w:rPr>
                <w:rFonts w:ascii="Arial" w:hAnsi="Arial" w:cs="Arial"/>
                <w:sz w:val="24"/>
                <w:szCs w:val="24"/>
              </w:rPr>
            </w:pPr>
          </w:p>
          <w:p w:rsidR="00184BB0" w:rsidRPr="00083342" w:rsidRDefault="00083342" w:rsidP="00083342">
            <w:pPr>
              <w:pStyle w:val="ListParagraph"/>
              <w:numPr>
                <w:ilvl w:val="1"/>
                <w:numId w:val="30"/>
              </w:numPr>
              <w:autoSpaceDE w:val="0"/>
              <w:autoSpaceDN w:val="0"/>
              <w:adjustRightInd w:val="0"/>
              <w:rPr>
                <w:rFonts w:ascii="Arial" w:hAnsi="Arial" w:cs="Arial"/>
                <w:b/>
                <w:i/>
                <w:sz w:val="24"/>
                <w:szCs w:val="24"/>
              </w:rPr>
            </w:pPr>
            <w:r>
              <w:rPr>
                <w:rFonts w:ascii="Arial" w:hAnsi="Arial" w:cs="Arial"/>
                <w:sz w:val="24"/>
                <w:szCs w:val="24"/>
              </w:rPr>
              <w:t>K</w:t>
            </w:r>
            <w:r w:rsidR="00184BB0" w:rsidRPr="00083342">
              <w:rPr>
                <w:rFonts w:ascii="Arial" w:hAnsi="Arial" w:cs="Arial"/>
                <w:sz w:val="24"/>
                <w:szCs w:val="24"/>
              </w:rPr>
              <w:t xml:space="preserve">nowledge of </w:t>
            </w:r>
            <w:r w:rsidR="00184BB0" w:rsidRPr="00083342">
              <w:rPr>
                <w:rFonts w:ascii="Arial" w:hAnsi="Arial" w:cs="Arial"/>
                <w:b/>
                <w:i/>
                <w:sz w:val="24"/>
                <w:szCs w:val="24"/>
              </w:rPr>
              <w:t>convergence zones</w:t>
            </w:r>
            <w:r w:rsidR="00184BB0" w:rsidRPr="00083342">
              <w:rPr>
                <w:rFonts w:ascii="Arial" w:hAnsi="Arial" w:cs="Arial"/>
                <w:sz w:val="24"/>
                <w:szCs w:val="24"/>
              </w:rPr>
              <w:t xml:space="preserve"> and </w:t>
            </w:r>
            <w:r w:rsidR="00184BB0" w:rsidRPr="00083342">
              <w:rPr>
                <w:rFonts w:ascii="Arial" w:hAnsi="Arial" w:cs="Arial"/>
                <w:b/>
                <w:i/>
                <w:sz w:val="24"/>
                <w:szCs w:val="24"/>
              </w:rPr>
              <w:t>climate drivers</w:t>
            </w:r>
            <w:r>
              <w:rPr>
                <w:rFonts w:ascii="Arial" w:hAnsi="Arial" w:cs="Arial"/>
                <w:b/>
                <w:i/>
                <w:sz w:val="24"/>
                <w:szCs w:val="24"/>
              </w:rPr>
              <w:t xml:space="preserve"> </w:t>
            </w:r>
            <w:r>
              <w:rPr>
                <w:rFonts w:ascii="Arial" w:hAnsi="Arial" w:cs="Arial"/>
                <w:sz w:val="24"/>
                <w:szCs w:val="24"/>
              </w:rPr>
              <w:t>is demonstrated.</w:t>
            </w:r>
          </w:p>
          <w:p w:rsidR="00083342" w:rsidRPr="00083342" w:rsidRDefault="00083342" w:rsidP="00083342">
            <w:pPr>
              <w:pStyle w:val="ListParagraph"/>
              <w:numPr>
                <w:ilvl w:val="1"/>
                <w:numId w:val="30"/>
              </w:numPr>
              <w:autoSpaceDE w:val="0"/>
              <w:autoSpaceDN w:val="0"/>
              <w:adjustRightInd w:val="0"/>
              <w:rPr>
                <w:rFonts w:ascii="Arial" w:hAnsi="Arial" w:cs="Arial"/>
                <w:sz w:val="24"/>
                <w:szCs w:val="24"/>
              </w:rPr>
            </w:pPr>
            <w:r>
              <w:rPr>
                <w:rFonts w:ascii="Arial" w:hAnsi="Arial" w:cs="Arial"/>
                <w:sz w:val="24"/>
                <w:szCs w:val="24"/>
              </w:rPr>
              <w:t xml:space="preserve">Understanding of </w:t>
            </w:r>
            <w:r w:rsidRPr="0022131E">
              <w:rPr>
                <w:rFonts w:ascii="Arial" w:hAnsi="Arial" w:cs="Arial"/>
                <w:b/>
                <w:i/>
                <w:sz w:val="24"/>
                <w:szCs w:val="24"/>
              </w:rPr>
              <w:t xml:space="preserve">El Niño and La Niña </w:t>
            </w:r>
            <w:r w:rsidRPr="0022131E">
              <w:rPr>
                <w:rFonts w:ascii="Arial" w:hAnsi="Arial" w:cs="Arial"/>
                <w:sz w:val="24"/>
                <w:szCs w:val="24"/>
              </w:rPr>
              <w:t>period</w:t>
            </w:r>
            <w:r>
              <w:rPr>
                <w:rFonts w:ascii="Arial" w:hAnsi="Arial" w:cs="Arial"/>
                <w:sz w:val="24"/>
                <w:szCs w:val="24"/>
              </w:rPr>
              <w:t>s is demonstrated.</w:t>
            </w:r>
          </w:p>
          <w:p w:rsidR="00184BB0" w:rsidRPr="0022131E" w:rsidRDefault="00184BB0" w:rsidP="00083342">
            <w:pPr>
              <w:pStyle w:val="ListParagraph"/>
              <w:autoSpaceDE w:val="0"/>
              <w:autoSpaceDN w:val="0"/>
              <w:adjustRightInd w:val="0"/>
              <w:ind w:left="555"/>
              <w:rPr>
                <w:rFonts w:ascii="Arial" w:hAnsi="Arial" w:cs="Arial"/>
                <w:sz w:val="24"/>
                <w:szCs w:val="24"/>
              </w:rPr>
            </w:pPr>
          </w:p>
          <w:p w:rsidR="00184BB0" w:rsidRDefault="00083342" w:rsidP="00083342">
            <w:pPr>
              <w:pStyle w:val="ListParagraph"/>
              <w:numPr>
                <w:ilvl w:val="1"/>
                <w:numId w:val="31"/>
              </w:numPr>
              <w:autoSpaceDE w:val="0"/>
              <w:autoSpaceDN w:val="0"/>
              <w:adjustRightInd w:val="0"/>
              <w:ind w:left="591" w:hanging="591"/>
              <w:rPr>
                <w:rFonts w:ascii="Arial" w:hAnsi="Arial" w:cs="Arial"/>
                <w:sz w:val="24"/>
                <w:szCs w:val="24"/>
              </w:rPr>
            </w:pPr>
            <w:r w:rsidRPr="00083342">
              <w:rPr>
                <w:rFonts w:ascii="Arial" w:hAnsi="Arial" w:cs="Arial"/>
                <w:sz w:val="24"/>
                <w:szCs w:val="24"/>
              </w:rPr>
              <w:t xml:space="preserve">A diagram of a </w:t>
            </w:r>
            <w:r w:rsidR="00184BB0" w:rsidRPr="00083342">
              <w:rPr>
                <w:rFonts w:ascii="Arial" w:hAnsi="Arial" w:cs="Arial"/>
                <w:b/>
                <w:i/>
                <w:sz w:val="24"/>
                <w:szCs w:val="24"/>
              </w:rPr>
              <w:t xml:space="preserve">tropical cyclone </w:t>
            </w:r>
            <w:r w:rsidR="00184BB0" w:rsidRPr="00083342">
              <w:rPr>
                <w:rFonts w:ascii="Arial" w:hAnsi="Arial" w:cs="Arial"/>
                <w:sz w:val="24"/>
                <w:szCs w:val="24"/>
              </w:rPr>
              <w:t xml:space="preserve">in the </w:t>
            </w:r>
            <w:r w:rsidR="00184BB0" w:rsidRPr="00083342">
              <w:rPr>
                <w:rFonts w:ascii="Arial" w:hAnsi="Arial" w:cs="Arial"/>
                <w:b/>
                <w:i/>
                <w:sz w:val="24"/>
                <w:szCs w:val="24"/>
              </w:rPr>
              <w:t>southern hemisphere</w:t>
            </w:r>
            <w:r w:rsidRPr="00083342">
              <w:rPr>
                <w:rFonts w:ascii="Arial" w:hAnsi="Arial" w:cs="Arial"/>
                <w:sz w:val="24"/>
                <w:szCs w:val="24"/>
              </w:rPr>
              <w:t xml:space="preserve"> is drawn.</w:t>
            </w:r>
          </w:p>
          <w:p w:rsidR="00184BB0" w:rsidRPr="00083342" w:rsidRDefault="00083342" w:rsidP="00083342">
            <w:pPr>
              <w:pStyle w:val="ListParagraph"/>
              <w:numPr>
                <w:ilvl w:val="1"/>
                <w:numId w:val="31"/>
              </w:numPr>
              <w:autoSpaceDE w:val="0"/>
              <w:autoSpaceDN w:val="0"/>
              <w:adjustRightInd w:val="0"/>
              <w:ind w:left="591" w:hanging="591"/>
              <w:rPr>
                <w:rFonts w:ascii="Arial" w:hAnsi="Arial" w:cs="Arial"/>
                <w:sz w:val="24"/>
                <w:szCs w:val="24"/>
              </w:rPr>
            </w:pPr>
            <w:r w:rsidRPr="00083342">
              <w:rPr>
                <w:rFonts w:ascii="Arial" w:hAnsi="Arial" w:cs="Arial"/>
                <w:sz w:val="24"/>
                <w:szCs w:val="24"/>
              </w:rPr>
              <w:t xml:space="preserve">Features of the </w:t>
            </w:r>
            <w:r w:rsidR="00184BB0" w:rsidRPr="00083342">
              <w:rPr>
                <w:rFonts w:ascii="Arial" w:hAnsi="Arial" w:cs="Arial"/>
                <w:sz w:val="24"/>
                <w:szCs w:val="24"/>
              </w:rPr>
              <w:t>weather associated with a tropical cyclone</w:t>
            </w:r>
            <w:r w:rsidRPr="00083342">
              <w:rPr>
                <w:rFonts w:ascii="Arial" w:hAnsi="Arial" w:cs="Arial"/>
                <w:sz w:val="24"/>
                <w:szCs w:val="24"/>
              </w:rPr>
              <w:t xml:space="preserve"> are demonstrated</w:t>
            </w:r>
            <w:r w:rsidR="00184BB0" w:rsidRPr="00083342">
              <w:rPr>
                <w:rFonts w:ascii="Arial" w:hAnsi="Arial" w:cs="Arial"/>
                <w:sz w:val="24"/>
                <w:szCs w:val="24"/>
              </w:rPr>
              <w:t>.</w:t>
            </w:r>
          </w:p>
          <w:p w:rsidR="008D4FA1" w:rsidRPr="0022131E" w:rsidRDefault="008D4FA1" w:rsidP="008D4FA1">
            <w:pPr>
              <w:pStyle w:val="List2"/>
              <w:ind w:left="576" w:hanging="576"/>
              <w:rPr>
                <w:rFonts w:ascii="Arial" w:hAnsi="Arial" w:cs="Arial"/>
                <w:sz w:val="24"/>
                <w:szCs w:val="24"/>
              </w:rPr>
            </w:pPr>
          </w:p>
          <w:p w:rsidR="00184BB0" w:rsidRPr="0022131E" w:rsidRDefault="00083342" w:rsidP="00184BB0">
            <w:pPr>
              <w:pStyle w:val="ListParagraph"/>
              <w:numPr>
                <w:ilvl w:val="1"/>
                <w:numId w:val="12"/>
              </w:numPr>
              <w:autoSpaceDE w:val="0"/>
              <w:autoSpaceDN w:val="0"/>
              <w:adjustRightInd w:val="0"/>
              <w:ind w:left="555" w:hanging="540"/>
              <w:rPr>
                <w:rFonts w:ascii="Arial" w:hAnsi="Arial" w:cs="Arial"/>
                <w:sz w:val="24"/>
                <w:szCs w:val="24"/>
              </w:rPr>
            </w:pPr>
            <w:r>
              <w:rPr>
                <w:rFonts w:ascii="Arial" w:hAnsi="Arial" w:cs="Arial"/>
                <w:sz w:val="24"/>
                <w:szCs w:val="24"/>
              </w:rPr>
              <w:t>G</w:t>
            </w:r>
            <w:r w:rsidR="00184BB0" w:rsidRPr="0022131E">
              <w:rPr>
                <w:rFonts w:ascii="Arial" w:hAnsi="Arial" w:cs="Arial"/>
                <w:sz w:val="24"/>
                <w:szCs w:val="24"/>
              </w:rPr>
              <w:t>raphical data</w:t>
            </w:r>
            <w:r>
              <w:rPr>
                <w:rFonts w:ascii="Arial" w:hAnsi="Arial" w:cs="Arial"/>
                <w:sz w:val="24"/>
                <w:szCs w:val="24"/>
              </w:rPr>
              <w:t xml:space="preserve"> is used to s</w:t>
            </w:r>
            <w:r w:rsidR="00184BB0" w:rsidRPr="0022131E">
              <w:rPr>
                <w:rFonts w:ascii="Arial" w:hAnsi="Arial" w:cs="Arial"/>
                <w:sz w:val="24"/>
                <w:szCs w:val="24"/>
              </w:rPr>
              <w:t xml:space="preserve">how </w:t>
            </w:r>
            <w:r>
              <w:rPr>
                <w:rFonts w:ascii="Arial" w:hAnsi="Arial" w:cs="Arial"/>
                <w:sz w:val="24"/>
                <w:szCs w:val="24"/>
              </w:rPr>
              <w:t>that</w:t>
            </w:r>
            <w:r w:rsidR="00184BB0" w:rsidRPr="0022131E">
              <w:rPr>
                <w:rFonts w:ascii="Arial" w:hAnsi="Arial" w:cs="Arial"/>
                <w:sz w:val="24"/>
                <w:szCs w:val="24"/>
              </w:rPr>
              <w:t xml:space="preserve"> </w:t>
            </w:r>
            <w:r w:rsidR="00184BB0" w:rsidRPr="0022131E">
              <w:rPr>
                <w:rFonts w:ascii="Arial" w:hAnsi="Arial" w:cs="Arial"/>
                <w:b/>
                <w:i/>
                <w:sz w:val="24"/>
                <w:szCs w:val="24"/>
              </w:rPr>
              <w:t>key climate indicators</w:t>
            </w:r>
            <w:r w:rsidR="00184BB0" w:rsidRPr="0022131E">
              <w:rPr>
                <w:rFonts w:ascii="Arial" w:hAnsi="Arial" w:cs="Arial"/>
                <w:sz w:val="24"/>
                <w:szCs w:val="24"/>
              </w:rPr>
              <w:t xml:space="preserve"> are changing in Vanuatu</w:t>
            </w:r>
            <w:r>
              <w:rPr>
                <w:rFonts w:ascii="Arial" w:hAnsi="Arial" w:cs="Arial"/>
                <w:sz w:val="24"/>
                <w:szCs w:val="24"/>
              </w:rPr>
              <w:t>.</w:t>
            </w:r>
          </w:p>
          <w:p w:rsidR="008D4FA1" w:rsidRPr="0022131E" w:rsidRDefault="008D4FA1" w:rsidP="00184BB0">
            <w:pPr>
              <w:pStyle w:val="List2"/>
              <w:ind w:left="0" w:firstLine="0"/>
              <w:rPr>
                <w:rFonts w:ascii="Arial" w:hAnsi="Arial" w:cs="Arial"/>
                <w:sz w:val="24"/>
                <w:szCs w:val="24"/>
              </w:rPr>
            </w:pPr>
          </w:p>
        </w:tc>
      </w:tr>
      <w:tr w:rsidR="00DC70AE" w:rsidRPr="0022131E" w:rsidTr="00B23CBC">
        <w:tc>
          <w:tcPr>
            <w:tcW w:w="9576" w:type="dxa"/>
            <w:gridSpan w:val="2"/>
          </w:tcPr>
          <w:p w:rsidR="00083342" w:rsidRDefault="00083342" w:rsidP="00DC70AE">
            <w:pPr>
              <w:pStyle w:val="ListParagraph"/>
              <w:autoSpaceDE w:val="0"/>
              <w:autoSpaceDN w:val="0"/>
              <w:adjustRightInd w:val="0"/>
              <w:ind w:left="0"/>
              <w:rPr>
                <w:rFonts w:ascii="Arial" w:hAnsi="Arial" w:cs="Arial"/>
                <w:b/>
                <w:sz w:val="24"/>
                <w:szCs w:val="24"/>
              </w:rPr>
            </w:pPr>
          </w:p>
          <w:p w:rsidR="00DC70AE" w:rsidRPr="0022131E" w:rsidRDefault="00DC70AE" w:rsidP="00DC70AE">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KEY COMPETENCIES/EMPLOYABILITY SKILLS AND EXAMPLES OF APPLICATION</w:t>
            </w:r>
          </w:p>
          <w:p w:rsidR="00DC3034" w:rsidRPr="0022131E"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184BB0" w:rsidRPr="0022131E" w:rsidTr="0022131E">
              <w:tc>
                <w:tcPr>
                  <w:tcW w:w="2155" w:type="dxa"/>
                </w:tcPr>
                <w:p w:rsidR="00184BB0" w:rsidRPr="0022131E" w:rsidRDefault="00184BB0" w:rsidP="0022131E">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Required skills</w:t>
                  </w:r>
                </w:p>
              </w:tc>
              <w:tc>
                <w:tcPr>
                  <w:tcW w:w="7200" w:type="dxa"/>
                </w:tcPr>
                <w:p w:rsidR="00184BB0" w:rsidRPr="0022131E" w:rsidRDefault="00184BB0" w:rsidP="00184BB0">
                  <w:pPr>
                    <w:pStyle w:val="ListParagraph"/>
                    <w:autoSpaceDE w:val="0"/>
                    <w:autoSpaceDN w:val="0"/>
                    <w:adjustRightInd w:val="0"/>
                    <w:ind w:left="0"/>
                    <w:jc w:val="center"/>
                    <w:rPr>
                      <w:rFonts w:ascii="Arial" w:hAnsi="Arial" w:cs="Arial"/>
                      <w:b/>
                      <w:sz w:val="24"/>
                      <w:szCs w:val="24"/>
                    </w:rPr>
                  </w:pPr>
                  <w:r w:rsidRPr="0022131E">
                    <w:rPr>
                      <w:rFonts w:ascii="Arial" w:hAnsi="Arial" w:cs="Arial"/>
                      <w:b/>
                      <w:sz w:val="24"/>
                      <w:szCs w:val="24"/>
                    </w:rPr>
                    <w:t>Example of application</w:t>
                  </w:r>
                </w:p>
              </w:tc>
            </w:tr>
            <w:tr w:rsidR="00184BB0" w:rsidRPr="0022131E" w:rsidTr="0022131E">
              <w:tc>
                <w:tcPr>
                  <w:tcW w:w="2155" w:type="dxa"/>
                </w:tcPr>
                <w:p w:rsidR="0022131E" w:rsidRPr="0022131E" w:rsidRDefault="0022131E" w:rsidP="00184BB0">
                  <w:pPr>
                    <w:pStyle w:val="ListParagraph"/>
                    <w:autoSpaceDE w:val="0"/>
                    <w:autoSpaceDN w:val="0"/>
                    <w:adjustRightInd w:val="0"/>
                    <w:ind w:left="0"/>
                    <w:rPr>
                      <w:rFonts w:ascii="Arial" w:hAnsi="Arial" w:cs="Arial"/>
                      <w:b/>
                      <w:sz w:val="24"/>
                      <w:szCs w:val="24"/>
                    </w:rPr>
                  </w:pPr>
                </w:p>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Initiative</w:t>
                  </w:r>
                </w:p>
                <w:p w:rsidR="00184BB0" w:rsidRPr="0022131E" w:rsidRDefault="00184BB0" w:rsidP="00184BB0">
                  <w:pPr>
                    <w:rPr>
                      <w:rFonts w:ascii="Arial" w:eastAsia="Times New Roman" w:hAnsi="Arial" w:cs="Arial"/>
                      <w:sz w:val="24"/>
                      <w:szCs w:val="24"/>
                    </w:rPr>
                  </w:pPr>
                </w:p>
              </w:tc>
              <w:tc>
                <w:tcPr>
                  <w:tcW w:w="7200" w:type="dxa"/>
                </w:tcPr>
                <w:p w:rsidR="0022131E" w:rsidRPr="0022131E" w:rsidRDefault="0022131E" w:rsidP="00184BB0">
                  <w:pPr>
                    <w:rPr>
                      <w:rFonts w:ascii="Arial" w:eastAsia="Times New Roman" w:hAnsi="Arial" w:cs="Arial"/>
                      <w:sz w:val="24"/>
                      <w:szCs w:val="24"/>
                    </w:rPr>
                  </w:pPr>
                </w:p>
                <w:p w:rsidR="00184BB0" w:rsidRPr="0022131E" w:rsidRDefault="00184BB0" w:rsidP="00184BB0">
                  <w:pPr>
                    <w:rPr>
                      <w:rFonts w:ascii="Arial" w:eastAsia="Times New Roman" w:hAnsi="Arial" w:cs="Arial"/>
                      <w:sz w:val="24"/>
                      <w:szCs w:val="24"/>
                    </w:rPr>
                  </w:pPr>
                  <w:r w:rsidRPr="0022131E">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22131E" w:rsidRPr="0022131E" w:rsidRDefault="00184BB0" w:rsidP="00184BB0">
                  <w:pPr>
                    <w:pStyle w:val="ListParagraph"/>
                    <w:numPr>
                      <w:ilvl w:val="0"/>
                      <w:numId w:val="20"/>
                    </w:numPr>
                    <w:rPr>
                      <w:rFonts w:ascii="Arial" w:eastAsia="Times New Roman" w:hAnsi="Arial" w:cs="Arial"/>
                      <w:i/>
                      <w:sz w:val="24"/>
                      <w:szCs w:val="24"/>
                    </w:rPr>
                  </w:pPr>
                  <w:r w:rsidRPr="0022131E">
                    <w:rPr>
                      <w:rFonts w:ascii="Arial" w:eastAsia="Times New Roman" w:hAnsi="Arial" w:cs="Arial"/>
                      <w:i/>
                      <w:sz w:val="24"/>
                      <w:szCs w:val="24"/>
                    </w:rPr>
                    <w:t>Initiate and carry out enquiries and independent research into variations in weather and climate in Vanuatu, and their effects.</w:t>
                  </w:r>
                </w:p>
                <w:p w:rsidR="00184BB0" w:rsidRPr="0022131E" w:rsidRDefault="00184BB0" w:rsidP="0022131E">
                  <w:pPr>
                    <w:pStyle w:val="ListParagraph"/>
                    <w:ind w:left="360"/>
                    <w:rPr>
                      <w:rFonts w:ascii="Arial" w:eastAsia="Times New Roman" w:hAnsi="Arial" w:cs="Arial"/>
                      <w:i/>
                      <w:sz w:val="24"/>
                      <w:szCs w:val="24"/>
                    </w:rPr>
                  </w:pPr>
                  <w:r w:rsidRPr="0022131E">
                    <w:rPr>
                      <w:rFonts w:ascii="Arial" w:eastAsia="Times New Roman" w:hAnsi="Arial" w:cs="Arial"/>
                      <w:i/>
                      <w:sz w:val="24"/>
                      <w:szCs w:val="24"/>
                    </w:rPr>
                    <w:t xml:space="preserve">  </w:t>
                  </w: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Communication</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rPr>
                      <w:rFonts w:ascii="Arial" w:eastAsia="Times New Roman" w:hAnsi="Arial" w:cs="Arial"/>
                      <w:sz w:val="24"/>
                      <w:szCs w:val="24"/>
                    </w:rPr>
                  </w:pPr>
                  <w:r w:rsidRPr="0022131E">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184BB0" w:rsidRPr="0022131E" w:rsidRDefault="00184BB0" w:rsidP="00184BB0">
                  <w:pPr>
                    <w:pStyle w:val="ListParagraph"/>
                    <w:numPr>
                      <w:ilvl w:val="0"/>
                      <w:numId w:val="25"/>
                    </w:numPr>
                    <w:rPr>
                      <w:rFonts w:ascii="Arial" w:eastAsia="Times New Roman" w:hAnsi="Arial" w:cs="Arial"/>
                      <w:i/>
                      <w:sz w:val="24"/>
                      <w:szCs w:val="24"/>
                    </w:rPr>
                  </w:pPr>
                  <w:r w:rsidRPr="0022131E">
                    <w:rPr>
                      <w:rFonts w:ascii="Arial" w:eastAsia="Times New Roman" w:hAnsi="Arial" w:cs="Arial"/>
                      <w:i/>
                      <w:sz w:val="24"/>
                      <w:szCs w:val="24"/>
                    </w:rPr>
                    <w:t>Present information both visually (using hand-drawn illustrations and technology) and verbally t</w:t>
                  </w:r>
                  <w:r w:rsidR="00083342">
                    <w:rPr>
                      <w:rFonts w:ascii="Arial" w:eastAsia="Times New Roman" w:hAnsi="Arial" w:cs="Arial"/>
                      <w:i/>
                      <w:sz w:val="24"/>
                      <w:szCs w:val="24"/>
                    </w:rPr>
                    <w:t>o explain climatic variability and climate change i</w:t>
                  </w:r>
                  <w:r w:rsidRPr="0022131E">
                    <w:rPr>
                      <w:rFonts w:ascii="Arial" w:eastAsia="Times New Roman" w:hAnsi="Arial" w:cs="Arial"/>
                      <w:i/>
                      <w:sz w:val="24"/>
                      <w:szCs w:val="24"/>
                    </w:rPr>
                    <w:t xml:space="preserve">n Vanuatu. </w:t>
                  </w:r>
                </w:p>
                <w:p w:rsidR="00184BB0" w:rsidRPr="0022131E" w:rsidRDefault="00184BB0" w:rsidP="00184BB0">
                  <w:pPr>
                    <w:pStyle w:val="ListParagraph"/>
                    <w:numPr>
                      <w:ilvl w:val="0"/>
                      <w:numId w:val="25"/>
                    </w:numPr>
                    <w:rPr>
                      <w:rFonts w:ascii="Arial" w:hAnsi="Arial" w:cs="Arial"/>
                      <w:i/>
                      <w:sz w:val="24"/>
                      <w:szCs w:val="24"/>
                    </w:rPr>
                  </w:pPr>
                  <w:r w:rsidRPr="0022131E">
                    <w:rPr>
                      <w:rFonts w:ascii="Arial" w:eastAsia="Times New Roman" w:hAnsi="Arial" w:cs="Arial"/>
                      <w:i/>
                      <w:sz w:val="24"/>
                      <w:szCs w:val="24"/>
                    </w:rPr>
                    <w:t>Communicate personal experiences which demonstrate an understanding of local climatic variations and their effects.</w:t>
                  </w:r>
                </w:p>
                <w:p w:rsidR="0022131E" w:rsidRPr="0022131E" w:rsidRDefault="0022131E" w:rsidP="0022131E">
                  <w:pPr>
                    <w:pStyle w:val="ListParagraph"/>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Teamwork</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rPr>
                      <w:rFonts w:ascii="Arial" w:eastAsia="Times New Roman" w:hAnsi="Arial" w:cs="Arial"/>
                      <w:i/>
                      <w:sz w:val="24"/>
                      <w:szCs w:val="24"/>
                    </w:rPr>
                  </w:pPr>
                  <w:r w:rsidRPr="0022131E">
                    <w:rPr>
                      <w:rFonts w:ascii="Arial" w:eastAsia="Times New Roman" w:hAnsi="Arial" w:cs="Arial"/>
                      <w:sz w:val="24"/>
                      <w:szCs w:val="24"/>
                    </w:rPr>
                    <w:t>Working with people of different ages, gender, race, religion or political persuasion • working as an individual and as a member of a team • knowing how to define a role as part of a team • applying teamwork skills to a range of situations</w:t>
                  </w:r>
                </w:p>
                <w:p w:rsidR="00184BB0" w:rsidRPr="0022131E" w:rsidRDefault="00184BB0" w:rsidP="00184BB0">
                  <w:pPr>
                    <w:pStyle w:val="ListParagraph"/>
                    <w:numPr>
                      <w:ilvl w:val="0"/>
                      <w:numId w:val="21"/>
                    </w:numPr>
                    <w:rPr>
                      <w:rFonts w:ascii="Arial" w:eastAsia="Times New Roman" w:hAnsi="Arial" w:cs="Arial"/>
                      <w:i/>
                      <w:sz w:val="24"/>
                      <w:szCs w:val="24"/>
                    </w:rPr>
                  </w:pPr>
                  <w:r w:rsidRPr="0022131E">
                    <w:rPr>
                      <w:rFonts w:ascii="Arial" w:hAnsi="Arial" w:cs="Arial"/>
                      <w:i/>
                      <w:sz w:val="24"/>
                      <w:szCs w:val="24"/>
                    </w:rPr>
                    <w:t>Undertake discussions and activities in pairs and group</w:t>
                  </w:r>
                  <w:r w:rsidR="00A27CD3">
                    <w:rPr>
                      <w:rFonts w:ascii="Arial" w:hAnsi="Arial" w:cs="Arial"/>
                      <w:i/>
                      <w:sz w:val="24"/>
                      <w:szCs w:val="24"/>
                    </w:rPr>
                    <w:t xml:space="preserve">s regarding </w:t>
                  </w:r>
                  <w:r w:rsidRPr="0022131E">
                    <w:rPr>
                      <w:rFonts w:ascii="Arial" w:hAnsi="Arial" w:cs="Arial"/>
                      <w:i/>
                      <w:sz w:val="24"/>
                      <w:szCs w:val="24"/>
                    </w:rPr>
                    <w:t xml:space="preserve">learning on climate variability and climate change. </w:t>
                  </w:r>
                </w:p>
                <w:p w:rsidR="00184BB0" w:rsidRPr="0022131E" w:rsidRDefault="00184BB0" w:rsidP="00184BB0">
                  <w:pPr>
                    <w:pStyle w:val="ListParagraph"/>
                    <w:numPr>
                      <w:ilvl w:val="0"/>
                      <w:numId w:val="21"/>
                    </w:numPr>
                    <w:rPr>
                      <w:rFonts w:ascii="Arial" w:hAnsi="Arial" w:cs="Arial"/>
                      <w:b/>
                      <w:i/>
                      <w:sz w:val="24"/>
                      <w:szCs w:val="24"/>
                    </w:rPr>
                  </w:pPr>
                  <w:r w:rsidRPr="0022131E">
                    <w:rPr>
                      <w:rFonts w:ascii="Arial" w:hAnsi="Arial" w:cs="Arial"/>
                      <w:i/>
                      <w:sz w:val="24"/>
                      <w:szCs w:val="24"/>
                    </w:rPr>
                    <w:t>Cooperate in a small group to present graphical information on climatic variations in Vanuatu.</w:t>
                  </w:r>
                  <w:r w:rsidRPr="0022131E">
                    <w:rPr>
                      <w:rFonts w:ascii="Arial" w:hAnsi="Arial" w:cs="Arial"/>
                      <w:b/>
                      <w:i/>
                      <w:sz w:val="24"/>
                      <w:szCs w:val="24"/>
                    </w:rPr>
                    <w:t xml:space="preserve"> </w:t>
                  </w:r>
                </w:p>
                <w:p w:rsidR="0022131E" w:rsidRPr="0022131E" w:rsidRDefault="0022131E" w:rsidP="0022131E">
                  <w:pPr>
                    <w:pStyle w:val="ListParagraph"/>
                    <w:ind w:left="360"/>
                    <w:rPr>
                      <w:rFonts w:ascii="Arial" w:hAnsi="Arial" w:cs="Arial"/>
                      <w:b/>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Information &amp; Communication Technology</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rPr>
                      <w:rFonts w:ascii="Arial" w:hAnsi="Arial" w:cs="Arial"/>
                      <w:i/>
                      <w:sz w:val="24"/>
                      <w:szCs w:val="24"/>
                    </w:rPr>
                  </w:pPr>
                  <w:r w:rsidRPr="0022131E">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184BB0" w:rsidRPr="0022131E" w:rsidRDefault="00184BB0" w:rsidP="00184BB0">
                  <w:pPr>
                    <w:pStyle w:val="ListParagraph"/>
                    <w:numPr>
                      <w:ilvl w:val="0"/>
                      <w:numId w:val="22"/>
                    </w:numPr>
                    <w:rPr>
                      <w:rFonts w:ascii="Arial" w:hAnsi="Arial" w:cs="Arial"/>
                      <w:i/>
                      <w:sz w:val="24"/>
                      <w:szCs w:val="24"/>
                    </w:rPr>
                  </w:pPr>
                  <w:r w:rsidRPr="0022131E">
                    <w:rPr>
                      <w:rFonts w:ascii="Arial" w:hAnsi="Arial" w:cs="Arial"/>
                      <w:i/>
                      <w:sz w:val="24"/>
                      <w:szCs w:val="24"/>
                    </w:rPr>
                    <w:t xml:space="preserve">Use the internet and print materials to discover examples of variations in weather and climate in Vanuatu and the Pacific region.  </w:t>
                  </w:r>
                </w:p>
                <w:p w:rsidR="00184BB0" w:rsidRPr="0022131E" w:rsidRDefault="00184BB0" w:rsidP="00184BB0">
                  <w:pPr>
                    <w:pStyle w:val="ListParagraph"/>
                    <w:numPr>
                      <w:ilvl w:val="0"/>
                      <w:numId w:val="22"/>
                    </w:numPr>
                    <w:rPr>
                      <w:rFonts w:ascii="Arial" w:eastAsia="Times New Roman" w:hAnsi="Arial" w:cs="Arial"/>
                      <w:i/>
                      <w:sz w:val="24"/>
                      <w:szCs w:val="24"/>
                    </w:rPr>
                  </w:pPr>
                  <w:r w:rsidRPr="0022131E">
                    <w:rPr>
                      <w:rFonts w:ascii="Arial" w:hAnsi="Arial" w:cs="Arial"/>
                      <w:i/>
                      <w:sz w:val="24"/>
                      <w:szCs w:val="24"/>
                    </w:rPr>
                    <w:t>Use phones, email and social media to access information on climate and its variations.</w:t>
                  </w:r>
                </w:p>
                <w:p w:rsidR="00184BB0" w:rsidRPr="0022131E" w:rsidRDefault="00184BB0" w:rsidP="00184BB0">
                  <w:pPr>
                    <w:pStyle w:val="ListParagraph"/>
                    <w:numPr>
                      <w:ilvl w:val="0"/>
                      <w:numId w:val="22"/>
                    </w:numPr>
                    <w:rPr>
                      <w:rFonts w:ascii="Arial" w:eastAsia="Times New Roman" w:hAnsi="Arial" w:cs="Arial"/>
                      <w:i/>
                      <w:sz w:val="24"/>
                      <w:szCs w:val="24"/>
                    </w:rPr>
                  </w:pPr>
                  <w:r w:rsidRPr="0022131E">
                    <w:rPr>
                      <w:rFonts w:ascii="Arial" w:hAnsi="Arial" w:cs="Arial"/>
                      <w:i/>
                      <w:sz w:val="24"/>
                      <w:szCs w:val="24"/>
                    </w:rPr>
                    <w:t>Use computer applications to construct climatic graphs, maps and diagrams.</w:t>
                  </w:r>
                </w:p>
                <w:p w:rsidR="0022131E" w:rsidRPr="0022131E" w:rsidRDefault="0022131E" w:rsidP="0022131E">
                  <w:pPr>
                    <w:pStyle w:val="ListParagraph"/>
                    <w:ind w:left="360"/>
                    <w:rPr>
                      <w:rFonts w:ascii="Arial" w:eastAsia="Times New Roman"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Problem solving</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ind w:right="-138"/>
                    <w:rPr>
                      <w:rFonts w:ascii="Arial" w:hAnsi="Arial" w:cs="Arial"/>
                      <w:i/>
                      <w:sz w:val="24"/>
                      <w:szCs w:val="24"/>
                    </w:rPr>
                  </w:pPr>
                  <w:r w:rsidRPr="0022131E">
                    <w:rPr>
                      <w:rFonts w:ascii="Arial" w:eastAsia="Times New Roman" w:hAnsi="Arial" w:cs="Arial"/>
                      <w:sz w:val="24"/>
                      <w:szCs w:val="24"/>
                    </w:rPr>
                    <w:t>Developing creative, innovative solutions • developing practical solutions • showing independence and initiative in identifying problems solving problems in teams • applying a range of strategies to problem solving • applying problem-solving strategies across a range of areas</w:t>
                  </w:r>
                </w:p>
                <w:p w:rsidR="00184BB0" w:rsidRPr="0022131E" w:rsidRDefault="00184BB0" w:rsidP="00184BB0">
                  <w:pPr>
                    <w:pStyle w:val="ListParagraph"/>
                    <w:numPr>
                      <w:ilvl w:val="0"/>
                      <w:numId w:val="23"/>
                    </w:numPr>
                    <w:ind w:right="-138"/>
                    <w:rPr>
                      <w:rFonts w:ascii="Arial" w:hAnsi="Arial" w:cs="Arial"/>
                      <w:i/>
                      <w:sz w:val="24"/>
                      <w:szCs w:val="24"/>
                    </w:rPr>
                  </w:pPr>
                  <w:r w:rsidRPr="0022131E">
                    <w:rPr>
                      <w:rFonts w:ascii="Arial" w:hAnsi="Arial" w:cs="Arial"/>
                      <w:i/>
                      <w:sz w:val="24"/>
                      <w:szCs w:val="24"/>
                    </w:rPr>
                    <w:t xml:space="preserve">Determine areas of Vanuatu that have a greater </w:t>
                  </w:r>
                  <w:r w:rsidR="00A27CD3">
                    <w:rPr>
                      <w:rFonts w:ascii="Arial" w:hAnsi="Arial" w:cs="Arial"/>
                      <w:i/>
                      <w:sz w:val="24"/>
                      <w:szCs w:val="24"/>
                    </w:rPr>
                    <w:t xml:space="preserve">likelihood of </w:t>
                  </w:r>
                  <w:r w:rsidRPr="0022131E">
                    <w:rPr>
                      <w:rFonts w:ascii="Arial" w:hAnsi="Arial" w:cs="Arial"/>
                      <w:i/>
                      <w:sz w:val="24"/>
                      <w:szCs w:val="24"/>
                    </w:rPr>
                    <w:t>flooding and drought as a result of climate change and El Nino and La Nino periods</w:t>
                  </w:r>
                </w:p>
                <w:p w:rsidR="00184BB0" w:rsidRPr="0022131E" w:rsidRDefault="00184BB0" w:rsidP="00184BB0">
                  <w:pPr>
                    <w:pStyle w:val="ListParagraph"/>
                    <w:numPr>
                      <w:ilvl w:val="0"/>
                      <w:numId w:val="23"/>
                    </w:numPr>
                    <w:rPr>
                      <w:rFonts w:ascii="Arial" w:eastAsia="Times New Roman" w:hAnsi="Arial" w:cs="Arial"/>
                      <w:i/>
                      <w:sz w:val="24"/>
                      <w:szCs w:val="24"/>
                    </w:rPr>
                  </w:pPr>
                  <w:r w:rsidRPr="0022131E">
                    <w:rPr>
                      <w:rFonts w:ascii="Arial" w:hAnsi="Arial" w:cs="Arial"/>
                      <w:i/>
                      <w:sz w:val="24"/>
                      <w:szCs w:val="24"/>
                    </w:rPr>
                    <w:t>Apply knowledge of tropical cyclones to assess the changes in weather that may occur as a cyclone approaches.</w:t>
                  </w:r>
                </w:p>
                <w:p w:rsidR="0022131E" w:rsidRPr="0022131E" w:rsidRDefault="0022131E" w:rsidP="0022131E">
                  <w:pPr>
                    <w:pStyle w:val="ListParagraph"/>
                    <w:ind w:left="360"/>
                    <w:rPr>
                      <w:rFonts w:ascii="Arial" w:eastAsia="Times New Roman"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 xml:space="preserve">Self-management </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Reflect on knowledge and understanding of climate and its variations and the effects of these variations on communities in the local region.</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 xml:space="preserve">Planning </w:t>
                  </w:r>
                </w:p>
                <w:p w:rsidR="00184BB0" w:rsidRPr="0022131E" w:rsidRDefault="00184BB0" w:rsidP="00184BB0">
                  <w:pPr>
                    <w:pStyle w:val="ListParagraph"/>
                    <w:autoSpaceDE w:val="0"/>
                    <w:autoSpaceDN w:val="0"/>
                    <w:adjustRightInd w:val="0"/>
                    <w:ind w:left="0"/>
                    <w:rPr>
                      <w:rFonts w:ascii="Arial"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Plan, collect and collate information from documents and oral discussions in order to make decisions about local issues affected by climatic variability and climate change. </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sz w:val="24"/>
                      <w:szCs w:val="24"/>
                    </w:rPr>
                  </w:pPr>
                  <w:r w:rsidRPr="0022131E">
                    <w:rPr>
                      <w:rFonts w:ascii="Arial" w:hAnsi="Arial" w:cs="Arial"/>
                      <w:b/>
                      <w:sz w:val="24"/>
                      <w:szCs w:val="24"/>
                    </w:rPr>
                    <w:t>Learning (gaining new skills and knowledge</w:t>
                  </w:r>
                  <w:r w:rsidRPr="0022131E">
                    <w:rPr>
                      <w:rFonts w:ascii="Arial" w:hAnsi="Arial" w:cs="Arial"/>
                      <w:sz w:val="24"/>
                      <w:szCs w:val="24"/>
                    </w:rPr>
                    <w:t>)</w:t>
                  </w:r>
                </w:p>
                <w:p w:rsidR="00184BB0" w:rsidRPr="0022131E" w:rsidRDefault="00184BB0" w:rsidP="00184BB0">
                  <w:pPr>
                    <w:autoSpaceDE w:val="0"/>
                    <w:autoSpaceDN w:val="0"/>
                    <w:adjustRightInd w:val="0"/>
                    <w:rPr>
                      <w:rFonts w:ascii="Arial"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Participate in group discussions to share knowledge and gain new skills and learning that will help communities to prepare for climate change.</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rPr>
                      <w:rFonts w:ascii="Arial" w:eastAsia="Times New Roman" w:hAnsi="Arial" w:cs="Arial"/>
                      <w:b/>
                      <w:sz w:val="24"/>
                      <w:szCs w:val="24"/>
                    </w:rPr>
                  </w:pPr>
                  <w:r w:rsidRPr="0022131E">
                    <w:rPr>
                      <w:rFonts w:ascii="Arial" w:eastAsia="Times New Roman" w:hAnsi="Arial" w:cs="Arial"/>
                      <w:b/>
                      <w:sz w:val="24"/>
                      <w:szCs w:val="24"/>
                    </w:rPr>
                    <w:t>GESI (Gender Equity and Social Inclusion)</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autoSpaceDE w:val="0"/>
                    <w:autoSpaceDN w:val="0"/>
                    <w:adjustRightInd w:val="0"/>
                    <w:rPr>
                      <w:rFonts w:ascii="Arial" w:hAnsi="Arial" w:cs="Arial"/>
                      <w:sz w:val="24"/>
                      <w:szCs w:val="24"/>
                    </w:rPr>
                  </w:pPr>
                  <w:r w:rsidRPr="0022131E">
                    <w:rPr>
                      <w:rFonts w:ascii="Arial" w:hAnsi="Arial" w:cs="Arial"/>
                      <w:sz w:val="24"/>
                      <w:szCs w:val="24"/>
                    </w:rPr>
                    <w:t>Valuing and supporting women and disadvantaged persons and equal opportunity for all in workplaces and communities • mentoring younger people  • valuing and re</w:t>
                  </w:r>
                  <w:r w:rsidR="00F82727">
                    <w:rPr>
                      <w:rFonts w:ascii="Arial" w:hAnsi="Arial" w:cs="Arial"/>
                      <w:sz w:val="24"/>
                      <w:szCs w:val="24"/>
                    </w:rPr>
                    <w:t xml:space="preserve">specting older people • having respect for different </w:t>
                  </w:r>
                  <w:r w:rsidRPr="0022131E">
                    <w:rPr>
                      <w:rFonts w:ascii="Arial" w:hAnsi="Arial" w:cs="Arial"/>
                      <w:sz w:val="24"/>
                      <w:szCs w:val="24"/>
                    </w:rPr>
                    <w:t xml:space="preserve">cultural, social, religious </w:t>
                  </w:r>
                  <w:r w:rsidR="00F82727">
                    <w:rPr>
                      <w:rFonts w:ascii="Arial" w:hAnsi="Arial" w:cs="Arial"/>
                      <w:sz w:val="24"/>
                      <w:szCs w:val="24"/>
                    </w:rPr>
                    <w:t>and political values</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Ensure that discussions in the communities are inclusive of both male and female perspectives on climate variability and climate change.   </w:t>
                  </w:r>
                </w:p>
              </w:tc>
            </w:tr>
          </w:tbl>
          <w:p w:rsidR="0022131E" w:rsidRPr="0022131E" w:rsidRDefault="0022131E" w:rsidP="0022131E">
            <w:pPr>
              <w:rPr>
                <w:rFonts w:ascii="Arial" w:hAnsi="Arial" w:cs="Arial"/>
                <w:i/>
                <w:color w:val="4F81BD" w:themeColor="accent1"/>
                <w:sz w:val="24"/>
                <w:szCs w:val="24"/>
              </w:rPr>
            </w:pPr>
            <w:r w:rsidRPr="0022131E">
              <w:rPr>
                <w:rFonts w:ascii="Arial" w:hAnsi="Arial" w:cs="Arial"/>
                <w:i/>
                <w:color w:val="4F81BD" w:themeColor="accent1"/>
                <w:sz w:val="24"/>
                <w:szCs w:val="24"/>
              </w:rPr>
              <w:t>* as per Provincial Skills Plan</w:t>
            </w:r>
          </w:p>
          <w:p w:rsidR="00A57B98" w:rsidRPr="0022131E" w:rsidRDefault="00A57B98" w:rsidP="00D72336">
            <w:pPr>
              <w:autoSpaceDE w:val="0"/>
              <w:autoSpaceDN w:val="0"/>
              <w:adjustRightInd w:val="0"/>
              <w:rPr>
                <w:rFonts w:ascii="Arial" w:hAnsi="Arial" w:cs="Arial"/>
                <w:b/>
                <w:sz w:val="24"/>
                <w:szCs w:val="24"/>
              </w:rPr>
            </w:pPr>
          </w:p>
          <w:p w:rsidR="00D72336" w:rsidRPr="0022131E" w:rsidRDefault="005F72E6" w:rsidP="00BE60A2">
            <w:pPr>
              <w:autoSpaceDE w:val="0"/>
              <w:autoSpaceDN w:val="0"/>
              <w:adjustRightInd w:val="0"/>
              <w:rPr>
                <w:rFonts w:ascii="Arial" w:hAnsi="Arial" w:cs="Arial"/>
                <w:b/>
                <w:sz w:val="24"/>
                <w:szCs w:val="24"/>
              </w:rPr>
            </w:pPr>
            <w:r w:rsidRPr="0022131E">
              <w:rPr>
                <w:rFonts w:ascii="Arial" w:hAnsi="Arial" w:cs="Arial"/>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22131E" w:rsidRPr="0022131E" w:rsidTr="0022131E">
              <w:trPr>
                <w:trHeight w:val="744"/>
              </w:trPr>
              <w:tc>
                <w:tcPr>
                  <w:tcW w:w="2155" w:type="dxa"/>
                </w:tcPr>
                <w:p w:rsidR="0022131E" w:rsidRPr="0022131E" w:rsidRDefault="0022131E" w:rsidP="0022131E">
                  <w:pPr>
                    <w:rPr>
                      <w:rFonts w:ascii="Arial" w:eastAsia="Times New Roman" w:hAnsi="Arial" w:cs="Arial"/>
                      <w:sz w:val="24"/>
                      <w:szCs w:val="24"/>
                    </w:rPr>
                  </w:pPr>
                </w:p>
              </w:tc>
              <w:tc>
                <w:tcPr>
                  <w:tcW w:w="7200" w:type="dxa"/>
                </w:tcPr>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 xml:space="preserve">Knowledge and experience of local </w:t>
                  </w:r>
                  <w:r w:rsidR="00A27CD3">
                    <w:rPr>
                      <w:rFonts w:ascii="Arial" w:hAnsi="Arial" w:cs="Arial"/>
                      <w:sz w:val="24"/>
                      <w:szCs w:val="24"/>
                    </w:rPr>
                    <w:t xml:space="preserve">weather, </w:t>
                  </w:r>
                  <w:r w:rsidRPr="0022131E">
                    <w:rPr>
                      <w:rFonts w:ascii="Arial" w:hAnsi="Arial" w:cs="Arial"/>
                      <w:sz w:val="24"/>
                      <w:szCs w:val="24"/>
                    </w:rPr>
                    <w:t>climate and climatic variations.</w:t>
                  </w:r>
                </w:p>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First-hand knowledge of a local village or community</w:t>
                  </w:r>
                </w:p>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Knowledge of local traditional wisdom and cultural practices</w:t>
                  </w:r>
                </w:p>
                <w:p w:rsidR="0022131E" w:rsidRPr="0022131E" w:rsidRDefault="0022131E" w:rsidP="0022131E">
                  <w:pPr>
                    <w:pStyle w:val="ListParagraph"/>
                    <w:ind w:left="342"/>
                    <w:rPr>
                      <w:rFonts w:ascii="Arial" w:hAnsi="Arial" w:cs="Arial"/>
                      <w:sz w:val="24"/>
                      <w:szCs w:val="24"/>
                    </w:rPr>
                  </w:pPr>
                </w:p>
              </w:tc>
            </w:tr>
          </w:tbl>
          <w:p w:rsidR="008D4FA1" w:rsidRPr="0022131E" w:rsidRDefault="008D4FA1" w:rsidP="0022131E">
            <w:pPr>
              <w:pStyle w:val="ListBullet"/>
              <w:numPr>
                <w:ilvl w:val="0"/>
                <w:numId w:val="0"/>
              </w:numPr>
              <w:rPr>
                <w:rFonts w:ascii="Arial" w:hAnsi="Arial" w:cs="Arial"/>
                <w:szCs w:val="24"/>
              </w:rPr>
            </w:pPr>
          </w:p>
        </w:tc>
      </w:tr>
      <w:tr w:rsidR="00DC70AE" w:rsidRPr="0022131E" w:rsidTr="00B23CBC">
        <w:tc>
          <w:tcPr>
            <w:tcW w:w="9576" w:type="dxa"/>
            <w:gridSpan w:val="2"/>
          </w:tcPr>
          <w:p w:rsidR="00A27CD3" w:rsidRDefault="00A27CD3" w:rsidP="00BE60A2">
            <w:pPr>
              <w:autoSpaceDE w:val="0"/>
              <w:autoSpaceDN w:val="0"/>
              <w:adjustRightInd w:val="0"/>
              <w:rPr>
                <w:rFonts w:ascii="Arial" w:hAnsi="Arial" w:cs="Arial"/>
                <w:b/>
                <w:sz w:val="24"/>
                <w:szCs w:val="24"/>
              </w:rPr>
            </w:pPr>
          </w:p>
          <w:p w:rsidR="00DC70AE" w:rsidRPr="0022131E" w:rsidRDefault="00DC70AE" w:rsidP="00BE60A2">
            <w:pPr>
              <w:autoSpaceDE w:val="0"/>
              <w:autoSpaceDN w:val="0"/>
              <w:adjustRightInd w:val="0"/>
              <w:rPr>
                <w:rFonts w:ascii="Arial" w:hAnsi="Arial" w:cs="Arial"/>
                <w:b/>
                <w:sz w:val="24"/>
                <w:szCs w:val="24"/>
              </w:rPr>
            </w:pPr>
            <w:r w:rsidRPr="0022131E">
              <w:rPr>
                <w:rFonts w:ascii="Arial" w:hAnsi="Arial" w:cs="Arial"/>
                <w:b/>
                <w:sz w:val="24"/>
                <w:szCs w:val="24"/>
              </w:rPr>
              <w:t>RANGE STATEMENT</w:t>
            </w:r>
          </w:p>
          <w:tbl>
            <w:tblPr>
              <w:tblW w:w="0" w:type="auto"/>
              <w:tblCellMar>
                <w:left w:w="62" w:type="dxa"/>
                <w:right w:w="62" w:type="dxa"/>
              </w:tblCellMar>
              <w:tblLook w:val="0000" w:firstRow="0" w:lastRow="0" w:firstColumn="0" w:lastColumn="0" w:noHBand="0" w:noVBand="0"/>
            </w:tblPr>
            <w:tblGrid>
              <w:gridCol w:w="9134"/>
            </w:tblGrid>
            <w:tr w:rsidR="00A77404" w:rsidRPr="0022131E" w:rsidTr="008D4FA1">
              <w:tc>
                <w:tcPr>
                  <w:tcW w:w="9134" w:type="dxa"/>
                  <w:tcMar>
                    <w:top w:w="0" w:type="dxa"/>
                    <w:left w:w="62" w:type="dxa"/>
                    <w:bottom w:w="0" w:type="dxa"/>
                    <w:right w:w="62" w:type="dxa"/>
                  </w:tcMar>
                </w:tcPr>
                <w:p w:rsidR="00A77404" w:rsidRPr="0022131E" w:rsidRDefault="00A77404" w:rsidP="0022131E">
                  <w:pPr>
                    <w:pStyle w:val="BodyText"/>
                    <w:spacing w:line="240" w:lineRule="auto"/>
                    <w:rPr>
                      <w:rFonts w:ascii="Arial" w:hAnsi="Arial" w:cs="Arial"/>
                      <w:sz w:val="24"/>
                      <w:szCs w:val="24"/>
                      <w:lang w:val="en-NZ"/>
                    </w:rPr>
                  </w:pPr>
                  <w:r w:rsidRPr="0022131E">
                    <w:rPr>
                      <w:rFonts w:ascii="Arial" w:hAnsi="Arial" w:cs="Arial"/>
                      <w:sz w:val="24"/>
                      <w:szCs w:val="24"/>
                    </w:rPr>
                    <w:t xml:space="preserve">The range statement relates to the unit of competency as a whole. It allows for different work environments and situations that may affect performance. </w:t>
                  </w:r>
                  <w:r w:rsidRPr="0022131E">
                    <w:rPr>
                      <w:rFonts w:ascii="Arial" w:hAnsi="Arial" w:cs="Arial"/>
                      <w:b/>
                      <w:sz w:val="24"/>
                      <w:szCs w:val="24"/>
                    </w:rPr>
                    <w:t>Bold italicised</w:t>
                  </w:r>
                  <w:r w:rsidRPr="0022131E">
                    <w:rPr>
                      <w:rFonts w:ascii="Arial" w:hAnsi="Arial" w:cs="Arial"/>
                      <w:sz w:val="24"/>
                      <w:szCs w:val="24"/>
                    </w:rPr>
                    <w:t xml:space="preserve"> wording, if used in the performance criteria, is detailed below. </w:t>
                  </w:r>
                </w:p>
              </w:tc>
            </w:tr>
          </w:tbl>
          <w:p w:rsidR="002C2469" w:rsidRDefault="002C2469" w:rsidP="0022131E">
            <w:pPr>
              <w:rPr>
                <w:rFonts w:ascii="Arial" w:hAnsi="Arial" w:cs="Arial"/>
                <w:b/>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A</w:t>
            </w:r>
            <w:r w:rsidRPr="0022131E">
              <w:rPr>
                <w:rFonts w:ascii="Arial" w:hAnsi="Arial" w:cs="Arial"/>
                <w:sz w:val="24"/>
                <w:szCs w:val="24"/>
              </w:rPr>
              <w:t xml:space="preserve"> </w:t>
            </w:r>
            <w:r w:rsidRPr="0022131E">
              <w:rPr>
                <w:rFonts w:ascii="Arial" w:hAnsi="Arial" w:cs="Arial"/>
                <w:b/>
                <w:sz w:val="24"/>
                <w:szCs w:val="24"/>
              </w:rPr>
              <w:t>tropical cyclone</w:t>
            </w:r>
            <w:r w:rsidRPr="0022131E">
              <w:rPr>
                <w:rFonts w:ascii="Arial" w:hAnsi="Arial" w:cs="Arial"/>
                <w:sz w:val="24"/>
                <w:szCs w:val="24"/>
              </w:rPr>
              <w:t xml:space="preserve"> in the </w:t>
            </w:r>
            <w:r w:rsidRPr="0022131E">
              <w:rPr>
                <w:rFonts w:ascii="Arial" w:hAnsi="Arial" w:cs="Arial"/>
                <w:b/>
                <w:sz w:val="24"/>
                <w:szCs w:val="24"/>
              </w:rPr>
              <w:t>Southern Hemisphere</w:t>
            </w:r>
            <w:r w:rsidRPr="0022131E">
              <w:rPr>
                <w:rFonts w:ascii="Arial" w:hAnsi="Arial" w:cs="Arial"/>
                <w:sz w:val="24"/>
                <w:szCs w:val="24"/>
              </w:rPr>
              <w:t xml:space="preserve"> 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a moving body of air with low pressure, in-blowing winds and heavy rainfall, found south of the Equator.  The air circulates in a clockwise direction. </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Climate change </w:t>
            </w:r>
            <w:r w:rsidRPr="0022131E">
              <w:rPr>
                <w:rFonts w:ascii="Arial" w:hAnsi="Arial" w:cs="Arial"/>
                <w:sz w:val="24"/>
                <w:szCs w:val="24"/>
              </w:rPr>
              <w:t>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changes in climate, measured statistically, that persist for an extended period of time, usually for several decades, either due to natural variability or as a result of human activity. </w:t>
            </w:r>
          </w:p>
          <w:p w:rsidR="0022131E" w:rsidRPr="0022131E" w:rsidRDefault="0022131E" w:rsidP="0022131E">
            <w:pPr>
              <w:pStyle w:val="ListParagraph"/>
              <w:ind w:left="784"/>
              <w:rPr>
                <w:rFonts w:ascii="Arial" w:hAnsi="Arial" w:cs="Arial"/>
                <w:sz w:val="24"/>
                <w:szCs w:val="24"/>
              </w:rPr>
            </w:pPr>
            <w:r w:rsidRPr="0022131E">
              <w:rPr>
                <w:rFonts w:ascii="Arial" w:hAnsi="Arial" w:cs="Arial"/>
                <w:sz w:val="24"/>
                <w:szCs w:val="24"/>
              </w:rPr>
              <w:t xml:space="preserve"> </w:t>
            </w:r>
          </w:p>
          <w:p w:rsidR="0022131E" w:rsidRPr="0022131E" w:rsidRDefault="0022131E" w:rsidP="0022131E">
            <w:pPr>
              <w:rPr>
                <w:rFonts w:ascii="Arial" w:hAnsi="Arial" w:cs="Arial"/>
                <w:sz w:val="24"/>
                <w:szCs w:val="24"/>
              </w:rPr>
            </w:pPr>
            <w:r w:rsidRPr="0022131E">
              <w:rPr>
                <w:rFonts w:ascii="Arial" w:hAnsi="Arial" w:cs="Arial"/>
                <w:b/>
                <w:sz w:val="24"/>
                <w:szCs w:val="24"/>
              </w:rPr>
              <w:t>Climate drivers</w:t>
            </w:r>
            <w:r w:rsidRPr="0022131E">
              <w:rPr>
                <w:rFonts w:ascii="Arial" w:hAnsi="Arial" w:cs="Arial"/>
                <w:sz w:val="24"/>
                <w:szCs w:val="24"/>
              </w:rPr>
              <w:t xml:space="preserve"> are: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factors that control the climate (and its variability) in a region.</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Climate variability </w:t>
            </w:r>
            <w:r w:rsidRPr="0022131E">
              <w:rPr>
                <w:rFonts w:ascii="Arial" w:hAnsi="Arial" w:cs="Arial"/>
                <w:sz w:val="24"/>
                <w:szCs w:val="24"/>
              </w:rPr>
              <w:t>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the way that warm and cold, wet and dry seasons are not the same from one year to the next.</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Convergence zone</w:t>
            </w:r>
            <w:r w:rsidRPr="0022131E">
              <w:rPr>
                <w:rFonts w:ascii="Arial" w:hAnsi="Arial" w:cs="Arial"/>
                <w:sz w:val="24"/>
                <w:szCs w:val="24"/>
              </w:rPr>
              <w:t xml:space="preserve"> 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a place or line where winds from different directions are meeting together.</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El Niño and La Niña</w:t>
            </w:r>
            <w:r w:rsidRPr="0022131E">
              <w:rPr>
                <w:rFonts w:ascii="Arial" w:hAnsi="Arial" w:cs="Arial"/>
                <w:sz w:val="24"/>
                <w:szCs w:val="24"/>
              </w:rPr>
              <w:t xml:space="preserve"> are: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the two extreme phases of ENSO, or El Niño Southern Oscillation.  ENSO refers to the way in which the warm pool of water in the Western Pacific moves eastwards for a period of several months, then moves back again to the west. </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Humidity</w:t>
            </w:r>
            <w:r w:rsidRPr="0022131E">
              <w:rPr>
                <w:rFonts w:ascii="Arial" w:hAnsi="Arial" w:cs="Arial"/>
                <w:sz w:val="24"/>
                <w:szCs w:val="24"/>
              </w:rPr>
              <w:t xml:space="preserve"> 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the water vapour content of the air.  It includes absolute humidity and relative humidity.</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Key climate indicators </w:t>
            </w:r>
            <w:r w:rsidRPr="0022131E">
              <w:rPr>
                <w:rFonts w:ascii="Arial" w:hAnsi="Arial" w:cs="Arial"/>
                <w:sz w:val="24"/>
                <w:szCs w:val="24"/>
              </w:rPr>
              <w:t>include: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temperature and rainfall patterns, sea level and ocean pH.</w:t>
            </w:r>
          </w:p>
          <w:p w:rsidR="008D4FA1" w:rsidRDefault="008D4FA1" w:rsidP="00A27CD3">
            <w:pPr>
              <w:rPr>
                <w:rFonts w:ascii="Arial" w:hAnsi="Arial" w:cs="Arial"/>
                <w:sz w:val="24"/>
                <w:szCs w:val="24"/>
              </w:rPr>
            </w:pPr>
          </w:p>
          <w:p w:rsidR="00A27CD3" w:rsidRPr="00A27CD3" w:rsidRDefault="00A27CD3" w:rsidP="00A27CD3">
            <w:pPr>
              <w:rPr>
                <w:rFonts w:ascii="Arial" w:hAnsi="Arial" w:cs="Arial"/>
                <w:sz w:val="24"/>
                <w:szCs w:val="24"/>
              </w:rPr>
            </w:pPr>
          </w:p>
        </w:tc>
      </w:tr>
      <w:tr w:rsidR="00DC70AE" w:rsidRPr="0022131E" w:rsidTr="00A46448">
        <w:trPr>
          <w:trHeight w:val="2195"/>
        </w:trPr>
        <w:tc>
          <w:tcPr>
            <w:tcW w:w="3945" w:type="dxa"/>
            <w:vMerge w:val="restart"/>
          </w:tcPr>
          <w:p w:rsidR="00DC70AE" w:rsidRPr="0022131E" w:rsidRDefault="00DC70AE" w:rsidP="00DC70AE">
            <w:pPr>
              <w:autoSpaceDE w:val="0"/>
              <w:autoSpaceDN w:val="0"/>
              <w:adjustRightInd w:val="0"/>
              <w:ind w:left="2880" w:hanging="2880"/>
              <w:rPr>
                <w:rFonts w:ascii="Arial" w:hAnsi="Arial" w:cs="Arial"/>
                <w:b/>
                <w:sz w:val="24"/>
                <w:szCs w:val="24"/>
              </w:rPr>
            </w:pPr>
            <w:r w:rsidRPr="0022131E">
              <w:rPr>
                <w:rFonts w:ascii="Arial" w:hAnsi="Arial" w:cs="Arial"/>
                <w:b/>
                <w:sz w:val="24"/>
                <w:szCs w:val="24"/>
              </w:rPr>
              <w:t>EVIDENCE GUIDE</w:t>
            </w:r>
          </w:p>
          <w:p w:rsidR="00D72336" w:rsidRPr="0022131E" w:rsidRDefault="00D72336" w:rsidP="00D72336">
            <w:pPr>
              <w:rPr>
                <w:rFonts w:ascii="Arial" w:hAnsi="Arial" w:cs="Arial"/>
                <w:sz w:val="24"/>
                <w:szCs w:val="24"/>
              </w:rPr>
            </w:pPr>
            <w:r w:rsidRPr="0022131E">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Default="00D72336" w:rsidP="00D72336">
            <w:pPr>
              <w:rPr>
                <w:rFonts w:ascii="Arial" w:hAnsi="Arial" w:cs="Arial"/>
                <w:sz w:val="24"/>
                <w:szCs w:val="24"/>
              </w:rPr>
            </w:pPr>
          </w:p>
          <w:p w:rsidR="00A27CD3" w:rsidRDefault="00A27CD3" w:rsidP="00D72336">
            <w:pPr>
              <w:rPr>
                <w:rFonts w:ascii="Arial" w:hAnsi="Arial" w:cs="Arial"/>
                <w:sz w:val="24"/>
                <w:szCs w:val="24"/>
              </w:rPr>
            </w:pPr>
          </w:p>
          <w:p w:rsidR="00A27CD3" w:rsidRDefault="00A27CD3" w:rsidP="00D72336">
            <w:pPr>
              <w:rPr>
                <w:rFonts w:ascii="Arial" w:hAnsi="Arial" w:cs="Arial"/>
                <w:sz w:val="24"/>
                <w:szCs w:val="24"/>
              </w:rPr>
            </w:pPr>
          </w:p>
          <w:p w:rsidR="00A27CD3" w:rsidRDefault="00A27CD3" w:rsidP="00D72336">
            <w:pPr>
              <w:rPr>
                <w:rFonts w:ascii="Arial" w:hAnsi="Arial" w:cs="Arial"/>
                <w:sz w:val="24"/>
                <w:szCs w:val="24"/>
              </w:rPr>
            </w:pPr>
          </w:p>
          <w:p w:rsidR="00A27CD3" w:rsidRPr="0022131E" w:rsidRDefault="00A27CD3" w:rsidP="00D72336">
            <w:pPr>
              <w:rPr>
                <w:rFonts w:ascii="Arial" w:hAnsi="Arial" w:cs="Arial"/>
                <w:sz w:val="24"/>
                <w:szCs w:val="24"/>
              </w:rPr>
            </w:pPr>
          </w:p>
          <w:p w:rsidR="008D4FA1" w:rsidRDefault="00D72336" w:rsidP="008D4FA1">
            <w:pPr>
              <w:rPr>
                <w:rStyle w:val="SpecialBold"/>
                <w:rFonts w:ascii="Arial" w:hAnsi="Arial" w:cs="Arial"/>
                <w:sz w:val="24"/>
                <w:szCs w:val="24"/>
              </w:rPr>
            </w:pPr>
            <w:r w:rsidRPr="0022131E">
              <w:rPr>
                <w:rStyle w:val="SpecialBold"/>
                <w:rFonts w:ascii="Arial" w:hAnsi="Arial" w:cs="Arial"/>
                <w:sz w:val="24"/>
                <w:szCs w:val="24"/>
              </w:rPr>
              <w:t>Critical aspects for assessment and evidence required to demonstrate competency in this unit</w:t>
            </w:r>
          </w:p>
          <w:p w:rsidR="00A27CD3" w:rsidRPr="0022131E" w:rsidRDefault="00A27CD3" w:rsidP="008D4FA1">
            <w:pPr>
              <w:rPr>
                <w:rStyle w:val="SpecialBold"/>
                <w:rFonts w:ascii="Arial" w:hAnsi="Arial" w:cs="Arial"/>
                <w:sz w:val="24"/>
                <w:szCs w:val="24"/>
              </w:rPr>
            </w:pPr>
          </w:p>
          <w:p w:rsidR="0022131E" w:rsidRPr="0022131E" w:rsidRDefault="0022131E" w:rsidP="0022131E">
            <w:pPr>
              <w:pStyle w:val="NoSpacing"/>
              <w:rPr>
                <w:rFonts w:ascii="Arial" w:hAnsi="Arial" w:cs="Arial"/>
                <w:sz w:val="24"/>
                <w:szCs w:val="24"/>
              </w:rPr>
            </w:pPr>
            <w:r w:rsidRPr="0022131E">
              <w:rPr>
                <w:rFonts w:ascii="Arial" w:hAnsi="Arial" w:cs="Arial"/>
                <w:sz w:val="24"/>
                <w:szCs w:val="24"/>
              </w:rPr>
              <w:t>Evidence of the following knowledge, skills and attributes is essential:</w:t>
            </w:r>
          </w:p>
          <w:p w:rsidR="0022131E" w:rsidRPr="0022131E" w:rsidRDefault="0022131E" w:rsidP="0022131E">
            <w:pPr>
              <w:pStyle w:val="NoSpacing"/>
              <w:numPr>
                <w:ilvl w:val="0"/>
                <w:numId w:val="29"/>
              </w:numPr>
              <w:rPr>
                <w:rFonts w:ascii="Arial" w:hAnsi="Arial" w:cs="Arial"/>
                <w:sz w:val="24"/>
                <w:szCs w:val="24"/>
              </w:rPr>
            </w:pPr>
            <w:r w:rsidRPr="0022131E">
              <w:rPr>
                <w:rFonts w:ascii="Arial" w:hAnsi="Arial" w:cs="Arial"/>
                <w:sz w:val="24"/>
                <w:szCs w:val="24"/>
              </w:rPr>
              <w:t>Understanding of features and elements of climate variability and climate change</w:t>
            </w:r>
          </w:p>
          <w:p w:rsidR="0022131E" w:rsidRPr="0022131E" w:rsidRDefault="0022131E" w:rsidP="0022131E">
            <w:pPr>
              <w:pStyle w:val="NoSpacing"/>
              <w:numPr>
                <w:ilvl w:val="0"/>
                <w:numId w:val="29"/>
              </w:numPr>
              <w:rPr>
                <w:rFonts w:ascii="Arial" w:hAnsi="Arial" w:cs="Arial"/>
                <w:sz w:val="24"/>
                <w:szCs w:val="24"/>
              </w:rPr>
            </w:pPr>
            <w:r w:rsidRPr="0022131E">
              <w:rPr>
                <w:rFonts w:ascii="Arial" w:hAnsi="Arial" w:cs="Arial"/>
                <w:sz w:val="24"/>
                <w:szCs w:val="24"/>
              </w:rPr>
              <w:t>Communication skills to develop individual and community awareness of variations in weather and climate.</w:t>
            </w:r>
          </w:p>
          <w:p w:rsidR="00A77404" w:rsidRPr="0022131E" w:rsidRDefault="00A77404" w:rsidP="008D4FA1">
            <w:pPr>
              <w:pStyle w:val="ListBullet"/>
              <w:numPr>
                <w:ilvl w:val="0"/>
                <w:numId w:val="0"/>
              </w:numPr>
              <w:ind w:left="360" w:hanging="360"/>
              <w:rPr>
                <w:rFonts w:ascii="Arial" w:hAnsi="Arial" w:cs="Arial"/>
                <w:b/>
                <w:szCs w:val="24"/>
              </w:rPr>
            </w:pPr>
          </w:p>
          <w:p w:rsidR="008D4FA1" w:rsidRPr="0022131E" w:rsidRDefault="008D4FA1" w:rsidP="008D4FA1">
            <w:pPr>
              <w:pStyle w:val="ListBullet"/>
              <w:numPr>
                <w:ilvl w:val="0"/>
                <w:numId w:val="0"/>
              </w:numPr>
              <w:ind w:left="360" w:hanging="360"/>
              <w:rPr>
                <w:rFonts w:ascii="Arial" w:hAnsi="Arial" w:cs="Arial"/>
                <w:b/>
                <w:szCs w:val="24"/>
              </w:rPr>
            </w:pPr>
          </w:p>
        </w:tc>
        <w:tc>
          <w:tcPr>
            <w:tcW w:w="5631" w:type="dxa"/>
          </w:tcPr>
          <w:p w:rsidR="00DC70AE" w:rsidRDefault="00DC70AE" w:rsidP="00DC70AE">
            <w:pPr>
              <w:autoSpaceDE w:val="0"/>
              <w:autoSpaceDN w:val="0"/>
              <w:adjustRightInd w:val="0"/>
              <w:rPr>
                <w:rFonts w:ascii="Arial" w:hAnsi="Arial" w:cs="Arial"/>
                <w:b/>
                <w:sz w:val="24"/>
                <w:szCs w:val="24"/>
              </w:rPr>
            </w:pPr>
            <w:r w:rsidRPr="0022131E">
              <w:rPr>
                <w:rFonts w:ascii="Arial" w:hAnsi="Arial" w:cs="Arial"/>
                <w:b/>
                <w:sz w:val="24"/>
                <w:szCs w:val="24"/>
              </w:rPr>
              <w:t xml:space="preserve">Context of Assessment </w:t>
            </w:r>
          </w:p>
          <w:p w:rsidR="00A27CD3" w:rsidRPr="0022131E" w:rsidRDefault="00A27CD3" w:rsidP="00DC70AE">
            <w:pPr>
              <w:autoSpaceDE w:val="0"/>
              <w:autoSpaceDN w:val="0"/>
              <w:adjustRightInd w:val="0"/>
              <w:rPr>
                <w:rFonts w:ascii="Arial" w:hAnsi="Arial" w:cs="Arial"/>
                <w:b/>
                <w:sz w:val="24"/>
                <w:szCs w:val="24"/>
              </w:rPr>
            </w:pPr>
          </w:p>
          <w:p w:rsidR="0022131E" w:rsidRPr="0022131E" w:rsidRDefault="0022131E" w:rsidP="0022131E">
            <w:pPr>
              <w:pStyle w:val="ListParagraph"/>
              <w:numPr>
                <w:ilvl w:val="0"/>
                <w:numId w:val="28"/>
              </w:numPr>
              <w:rPr>
                <w:rFonts w:ascii="Arial" w:hAnsi="Arial" w:cs="Arial"/>
                <w:sz w:val="24"/>
                <w:szCs w:val="24"/>
              </w:rPr>
            </w:pPr>
            <w:r w:rsidRPr="0022131E">
              <w:rPr>
                <w:rFonts w:ascii="Arial" w:hAnsi="Arial" w:cs="Arial"/>
                <w:sz w:val="24"/>
                <w:szCs w:val="24"/>
              </w:rPr>
              <w:t>Assessment of underpinning knowledge and communication of ideas can be done in the classroom through observation and discussion.</w:t>
            </w:r>
          </w:p>
          <w:p w:rsidR="0022131E" w:rsidRPr="0022131E" w:rsidRDefault="0022131E" w:rsidP="0022131E">
            <w:pPr>
              <w:pStyle w:val="ListParagraph"/>
              <w:numPr>
                <w:ilvl w:val="0"/>
                <w:numId w:val="28"/>
              </w:numPr>
              <w:ind w:left="375" w:hanging="375"/>
              <w:rPr>
                <w:rFonts w:ascii="Arial" w:hAnsi="Arial" w:cs="Arial"/>
                <w:sz w:val="24"/>
                <w:szCs w:val="24"/>
              </w:rPr>
            </w:pPr>
            <w:r w:rsidRPr="0022131E">
              <w:rPr>
                <w:rFonts w:ascii="Arial" w:hAnsi="Arial" w:cs="Arial"/>
                <w:sz w:val="24"/>
                <w:szCs w:val="24"/>
              </w:rPr>
              <w:t>Assessment of awarene</w:t>
            </w:r>
            <w:r w:rsidR="00A27CD3">
              <w:rPr>
                <w:rFonts w:ascii="Arial" w:hAnsi="Arial" w:cs="Arial"/>
                <w:sz w:val="24"/>
                <w:szCs w:val="24"/>
              </w:rPr>
              <w:t xml:space="preserve">ss talks on </w:t>
            </w:r>
            <w:r w:rsidRPr="0022131E">
              <w:rPr>
                <w:rFonts w:ascii="Arial" w:hAnsi="Arial" w:cs="Arial"/>
                <w:sz w:val="24"/>
                <w:szCs w:val="24"/>
              </w:rPr>
              <w:t>Vanuatu’s climate “drivers”</w:t>
            </w:r>
            <w:r w:rsidR="00A27CD3">
              <w:rPr>
                <w:rFonts w:ascii="Arial" w:hAnsi="Arial" w:cs="Arial"/>
                <w:sz w:val="24"/>
                <w:szCs w:val="24"/>
              </w:rPr>
              <w:t>, ENSO</w:t>
            </w:r>
            <w:r w:rsidRPr="0022131E">
              <w:rPr>
                <w:rFonts w:ascii="Arial" w:hAnsi="Arial" w:cs="Arial"/>
                <w:sz w:val="24"/>
                <w:szCs w:val="24"/>
              </w:rPr>
              <w:t xml:space="preserve"> </w:t>
            </w:r>
            <w:r w:rsidR="00A27CD3">
              <w:rPr>
                <w:rFonts w:ascii="Arial" w:hAnsi="Arial" w:cs="Arial"/>
                <w:sz w:val="24"/>
                <w:szCs w:val="24"/>
              </w:rPr>
              <w:t xml:space="preserve">and key climate indicators </w:t>
            </w:r>
            <w:r w:rsidRPr="0022131E">
              <w:rPr>
                <w:rFonts w:ascii="Arial" w:hAnsi="Arial" w:cs="Arial"/>
                <w:sz w:val="24"/>
                <w:szCs w:val="24"/>
              </w:rPr>
              <w:t>can be done in the field or in the classroom.</w:t>
            </w:r>
          </w:p>
          <w:p w:rsidR="00A46448" w:rsidRPr="0022131E" w:rsidRDefault="00A46448" w:rsidP="00A46448">
            <w:pPr>
              <w:pStyle w:val="ListBullet"/>
              <w:numPr>
                <w:ilvl w:val="0"/>
                <w:numId w:val="0"/>
              </w:numPr>
              <w:rPr>
                <w:rFonts w:ascii="Arial" w:hAnsi="Arial" w:cs="Arial"/>
                <w:szCs w:val="24"/>
              </w:rPr>
            </w:pPr>
          </w:p>
          <w:p w:rsidR="00A27CD3" w:rsidRDefault="00A27CD3" w:rsidP="0022131E">
            <w:pPr>
              <w:pStyle w:val="ListBullet"/>
              <w:numPr>
                <w:ilvl w:val="0"/>
                <w:numId w:val="0"/>
              </w:numPr>
              <w:ind w:left="360" w:hanging="360"/>
              <w:rPr>
                <w:rFonts w:ascii="Arial" w:hAnsi="Arial" w:cs="Arial"/>
                <w:b/>
                <w:szCs w:val="24"/>
              </w:rPr>
            </w:pPr>
          </w:p>
          <w:p w:rsidR="00607B37" w:rsidRDefault="00607B37" w:rsidP="0022131E">
            <w:pPr>
              <w:pStyle w:val="ListBullet"/>
              <w:numPr>
                <w:ilvl w:val="0"/>
                <w:numId w:val="0"/>
              </w:numPr>
              <w:ind w:left="360" w:hanging="360"/>
              <w:rPr>
                <w:rFonts w:ascii="Arial" w:hAnsi="Arial" w:cs="Arial"/>
                <w:b/>
                <w:szCs w:val="24"/>
              </w:rPr>
            </w:pPr>
          </w:p>
          <w:p w:rsidR="00A27CD3" w:rsidRDefault="00A27CD3" w:rsidP="0022131E">
            <w:pPr>
              <w:pStyle w:val="ListBullet"/>
              <w:numPr>
                <w:ilvl w:val="0"/>
                <w:numId w:val="0"/>
              </w:numPr>
              <w:ind w:left="360" w:hanging="360"/>
              <w:rPr>
                <w:rFonts w:ascii="Arial" w:hAnsi="Arial" w:cs="Arial"/>
                <w:b/>
                <w:szCs w:val="24"/>
              </w:rPr>
            </w:pPr>
          </w:p>
          <w:p w:rsidR="00607B37" w:rsidRDefault="00607B37" w:rsidP="0022131E">
            <w:pPr>
              <w:pStyle w:val="ListBullet"/>
              <w:numPr>
                <w:ilvl w:val="0"/>
                <w:numId w:val="0"/>
              </w:numPr>
              <w:ind w:left="360" w:hanging="360"/>
              <w:rPr>
                <w:rFonts w:ascii="Arial" w:hAnsi="Arial" w:cs="Arial"/>
                <w:b/>
                <w:szCs w:val="24"/>
              </w:rPr>
            </w:pPr>
          </w:p>
          <w:p w:rsidR="0022131E" w:rsidRPr="0022131E" w:rsidRDefault="0022131E" w:rsidP="0022131E">
            <w:pPr>
              <w:pStyle w:val="ListBullet"/>
              <w:numPr>
                <w:ilvl w:val="0"/>
                <w:numId w:val="0"/>
              </w:numPr>
              <w:ind w:left="360" w:hanging="360"/>
              <w:rPr>
                <w:rFonts w:ascii="Arial" w:hAnsi="Arial" w:cs="Arial"/>
                <w:szCs w:val="24"/>
              </w:rPr>
            </w:pPr>
            <w:r w:rsidRPr="0022131E">
              <w:rPr>
                <w:rFonts w:ascii="Arial" w:hAnsi="Arial" w:cs="Arial"/>
                <w:b/>
                <w:szCs w:val="24"/>
              </w:rPr>
              <w:t>Resource Implications</w:t>
            </w:r>
          </w:p>
          <w:p w:rsidR="00A27CD3" w:rsidRDefault="00A27CD3" w:rsidP="0022131E">
            <w:pPr>
              <w:pStyle w:val="NoSpacing"/>
              <w:rPr>
                <w:rFonts w:ascii="Arial" w:hAnsi="Arial" w:cs="Arial"/>
                <w:sz w:val="24"/>
                <w:szCs w:val="24"/>
              </w:rPr>
            </w:pPr>
          </w:p>
          <w:p w:rsidR="0022131E" w:rsidRPr="0022131E" w:rsidRDefault="0022131E" w:rsidP="0022131E">
            <w:pPr>
              <w:pStyle w:val="NoSpacing"/>
              <w:rPr>
                <w:rFonts w:ascii="Arial" w:hAnsi="Arial" w:cs="Arial"/>
                <w:sz w:val="24"/>
                <w:szCs w:val="24"/>
              </w:rPr>
            </w:pPr>
            <w:r w:rsidRPr="0022131E">
              <w:rPr>
                <w:rFonts w:ascii="Arial" w:hAnsi="Arial" w:cs="Arial"/>
                <w:sz w:val="24"/>
                <w:szCs w:val="24"/>
              </w:rPr>
              <w:t>Assessment process and resources must ensure:</w:t>
            </w:r>
          </w:p>
          <w:p w:rsidR="0022131E" w:rsidRPr="0022131E" w:rsidRDefault="0022131E" w:rsidP="002C2469">
            <w:pPr>
              <w:pStyle w:val="NoSpacing"/>
              <w:numPr>
                <w:ilvl w:val="0"/>
                <w:numId w:val="28"/>
              </w:numPr>
              <w:ind w:left="450" w:hanging="426"/>
              <w:rPr>
                <w:rFonts w:ascii="Arial" w:hAnsi="Arial" w:cs="Arial"/>
                <w:sz w:val="24"/>
                <w:szCs w:val="24"/>
              </w:rPr>
            </w:pPr>
            <w:r w:rsidRPr="0022131E">
              <w:rPr>
                <w:rFonts w:ascii="Arial" w:hAnsi="Arial" w:cs="Arial"/>
                <w:sz w:val="24"/>
                <w:szCs w:val="24"/>
              </w:rPr>
              <w:t>Physical access to communities to observe communications and/or collection of information and data</w:t>
            </w:r>
          </w:p>
          <w:p w:rsidR="00A57B98" w:rsidRPr="0022131E" w:rsidRDefault="0022131E" w:rsidP="002C2469">
            <w:pPr>
              <w:pStyle w:val="NoSpacing"/>
              <w:numPr>
                <w:ilvl w:val="0"/>
                <w:numId w:val="28"/>
              </w:numPr>
              <w:ind w:left="450" w:hanging="426"/>
              <w:rPr>
                <w:rFonts w:ascii="Arial" w:hAnsi="Arial" w:cs="Arial"/>
                <w:sz w:val="24"/>
                <w:szCs w:val="24"/>
              </w:rPr>
            </w:pPr>
            <w:r w:rsidRPr="0022131E">
              <w:rPr>
                <w:rFonts w:ascii="Arial" w:hAnsi="Arial" w:cs="Arial"/>
                <w:sz w:val="24"/>
                <w:szCs w:val="24"/>
              </w:rPr>
              <w:t>Checklists for the learner and assessor to guide community activities, communications and observations</w:t>
            </w:r>
          </w:p>
          <w:p w:rsidR="0022131E" w:rsidRPr="0022131E" w:rsidRDefault="0022131E" w:rsidP="0022131E">
            <w:pPr>
              <w:pStyle w:val="NoSpacing"/>
              <w:ind w:left="720"/>
              <w:rPr>
                <w:rFonts w:ascii="Arial" w:hAnsi="Arial" w:cs="Arial"/>
                <w:sz w:val="24"/>
                <w:szCs w:val="24"/>
              </w:rPr>
            </w:pPr>
          </w:p>
        </w:tc>
      </w:tr>
      <w:tr w:rsidR="00DC70AE" w:rsidRPr="0022131E" w:rsidTr="00B23CBC">
        <w:trPr>
          <w:trHeight w:val="255"/>
        </w:trPr>
        <w:tc>
          <w:tcPr>
            <w:tcW w:w="3945" w:type="dxa"/>
            <w:vMerge/>
          </w:tcPr>
          <w:p w:rsidR="00DC70AE" w:rsidRPr="0022131E"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Pr="0022131E" w:rsidRDefault="00DC70AE" w:rsidP="00DC70AE">
            <w:pPr>
              <w:autoSpaceDE w:val="0"/>
              <w:autoSpaceDN w:val="0"/>
              <w:adjustRightInd w:val="0"/>
              <w:rPr>
                <w:rFonts w:ascii="Arial" w:hAnsi="Arial" w:cs="Arial"/>
                <w:b/>
                <w:sz w:val="24"/>
                <w:szCs w:val="24"/>
              </w:rPr>
            </w:pPr>
            <w:r w:rsidRPr="0022131E">
              <w:rPr>
                <w:rFonts w:ascii="Arial" w:hAnsi="Arial" w:cs="Arial"/>
                <w:b/>
                <w:sz w:val="24"/>
                <w:szCs w:val="24"/>
              </w:rPr>
              <w:t>Assessment Methods</w:t>
            </w:r>
          </w:p>
          <w:p w:rsidR="00DC70AE" w:rsidRPr="0022131E" w:rsidRDefault="00DC70AE" w:rsidP="00DC70AE">
            <w:pPr>
              <w:autoSpaceDE w:val="0"/>
              <w:autoSpaceDN w:val="0"/>
              <w:adjustRightInd w:val="0"/>
              <w:rPr>
                <w:rFonts w:ascii="Arial" w:hAnsi="Arial" w:cs="Arial"/>
                <w:b/>
                <w:sz w:val="24"/>
                <w:szCs w:val="24"/>
              </w:rPr>
            </w:pPr>
          </w:p>
          <w:p w:rsidR="00D72336" w:rsidRPr="0022131E" w:rsidRDefault="00D72336" w:rsidP="00A27CD3">
            <w:pPr>
              <w:pStyle w:val="Header"/>
              <w:rPr>
                <w:rFonts w:ascii="Arial" w:hAnsi="Arial" w:cs="Arial"/>
                <w:sz w:val="24"/>
                <w:szCs w:val="24"/>
              </w:rPr>
            </w:pPr>
            <w:r w:rsidRPr="0022131E">
              <w:rPr>
                <w:rFonts w:ascii="Arial" w:hAnsi="Arial" w:cs="Arial"/>
                <w:sz w:val="24"/>
                <w:szCs w:val="24"/>
              </w:rPr>
              <w:t>Assessment m</w:t>
            </w:r>
            <w:r w:rsidR="0022131E" w:rsidRPr="0022131E">
              <w:rPr>
                <w:rFonts w:ascii="Arial" w:hAnsi="Arial" w:cs="Arial"/>
                <w:sz w:val="24"/>
                <w:szCs w:val="24"/>
              </w:rPr>
              <w:t xml:space="preserve">ethods must be chosen to ensure </w:t>
            </w:r>
            <w:r w:rsidRPr="0022131E">
              <w:rPr>
                <w:rFonts w:ascii="Arial" w:hAnsi="Arial" w:cs="Arial"/>
                <w:sz w:val="24"/>
                <w:szCs w:val="24"/>
              </w:rPr>
              <w:t xml:space="preserve">that </w:t>
            </w:r>
            <w:r w:rsidR="0022131E" w:rsidRPr="0022131E">
              <w:rPr>
                <w:rFonts w:ascii="Arial" w:hAnsi="Arial" w:cs="Arial"/>
                <w:sz w:val="24"/>
                <w:szCs w:val="24"/>
                <w:lang w:val="en-GB"/>
              </w:rPr>
              <w:t xml:space="preserve">demonstration of knowledge of climate </w:t>
            </w:r>
            <w:r w:rsidR="00A27CD3">
              <w:rPr>
                <w:rFonts w:ascii="Arial" w:hAnsi="Arial" w:cs="Arial"/>
                <w:sz w:val="24"/>
                <w:szCs w:val="24"/>
                <w:lang w:val="en-GB"/>
              </w:rPr>
              <w:t xml:space="preserve">variability and climate change </w:t>
            </w:r>
            <w:r w:rsidRPr="0022131E">
              <w:rPr>
                <w:rFonts w:ascii="Arial" w:hAnsi="Arial" w:cs="Arial"/>
                <w:sz w:val="24"/>
                <w:szCs w:val="24"/>
              </w:rPr>
              <w:t>can be practically demonstrated. Methods must include assessment of knowledge as well as assessment of practical skills</w:t>
            </w:r>
            <w:r w:rsidR="00A27CD3">
              <w:rPr>
                <w:rFonts w:ascii="Arial" w:hAnsi="Arial" w:cs="Arial"/>
                <w:sz w:val="24"/>
                <w:szCs w:val="24"/>
              </w:rPr>
              <w:t xml:space="preserve">, and may be done in conjunction with assessment of other units of competency. Allowance should be made for participants with disabilities.  </w:t>
            </w:r>
            <w:r w:rsidRPr="0022131E">
              <w:rPr>
                <w:rFonts w:ascii="Arial" w:hAnsi="Arial" w:cs="Arial"/>
                <w:sz w:val="24"/>
                <w:szCs w:val="24"/>
              </w:rPr>
              <w:t>Some of the following examples are appropriate</w:t>
            </w:r>
            <w:r w:rsidR="002C2469">
              <w:rPr>
                <w:rFonts w:ascii="Arial" w:hAnsi="Arial" w:cs="Arial"/>
                <w:sz w:val="24"/>
                <w:szCs w:val="24"/>
              </w:rPr>
              <w:t xml:space="preserve">: </w:t>
            </w:r>
          </w:p>
          <w:p w:rsidR="0022131E" w:rsidRPr="0022131E" w:rsidRDefault="0022131E" w:rsidP="002C2469">
            <w:pPr>
              <w:pStyle w:val="NoSpacing"/>
              <w:numPr>
                <w:ilvl w:val="0"/>
                <w:numId w:val="1"/>
              </w:numPr>
              <w:ind w:left="450" w:hanging="450"/>
              <w:rPr>
                <w:rFonts w:ascii="Arial" w:hAnsi="Arial" w:cs="Arial"/>
                <w:sz w:val="24"/>
                <w:szCs w:val="24"/>
              </w:rPr>
            </w:pPr>
            <w:r w:rsidRPr="0022131E">
              <w:rPr>
                <w:rFonts w:ascii="Arial" w:hAnsi="Arial" w:cs="Arial"/>
                <w:sz w:val="24"/>
                <w:szCs w:val="24"/>
              </w:rPr>
              <w:t>Direct oral questioning combined with third party workplace or community reports of knowledge and performance by the learner</w:t>
            </w:r>
          </w:p>
          <w:p w:rsidR="0022131E" w:rsidRPr="0022131E" w:rsidRDefault="0022131E" w:rsidP="002C2469">
            <w:pPr>
              <w:pStyle w:val="NoSpacing"/>
              <w:numPr>
                <w:ilvl w:val="0"/>
                <w:numId w:val="1"/>
              </w:numPr>
              <w:ind w:left="450" w:hanging="450"/>
              <w:rPr>
                <w:rFonts w:ascii="Arial" w:hAnsi="Arial" w:cs="Arial"/>
                <w:sz w:val="24"/>
                <w:szCs w:val="24"/>
              </w:rPr>
            </w:pPr>
            <w:r w:rsidRPr="0022131E">
              <w:rPr>
                <w:rFonts w:ascii="Arial" w:hAnsi="Arial" w:cs="Arial"/>
                <w:sz w:val="24"/>
                <w:szCs w:val="24"/>
              </w:rPr>
              <w:t>Direct observation during community contact (may be undertaken during field visits and/or using technology such as phone/video)</w:t>
            </w:r>
          </w:p>
          <w:p w:rsidR="0022131E" w:rsidRPr="0022131E" w:rsidRDefault="0022131E" w:rsidP="002C2469">
            <w:pPr>
              <w:pStyle w:val="NoSpacing"/>
              <w:numPr>
                <w:ilvl w:val="0"/>
                <w:numId w:val="1"/>
              </w:numPr>
              <w:ind w:left="450" w:hanging="450"/>
              <w:rPr>
                <w:rFonts w:ascii="Arial" w:hAnsi="Arial" w:cs="Arial"/>
                <w:sz w:val="24"/>
                <w:szCs w:val="24"/>
              </w:rPr>
            </w:pPr>
            <w:r w:rsidRPr="0022131E">
              <w:rPr>
                <w:rFonts w:ascii="Arial" w:hAnsi="Arial" w:cs="Arial"/>
                <w:sz w:val="24"/>
                <w:szCs w:val="24"/>
              </w:rPr>
              <w:t xml:space="preserve">Review of any written documentation evidencing knowledge and skills (maps, workbook activities) </w:t>
            </w:r>
          </w:p>
          <w:p w:rsidR="0022131E" w:rsidRPr="0022131E" w:rsidRDefault="0022131E" w:rsidP="002C2469">
            <w:pPr>
              <w:pStyle w:val="NoSpacing"/>
              <w:numPr>
                <w:ilvl w:val="0"/>
                <w:numId w:val="1"/>
              </w:numPr>
              <w:ind w:left="450" w:hanging="450"/>
              <w:rPr>
                <w:rFonts w:ascii="Arial" w:hAnsi="Arial" w:cs="Arial"/>
                <w:sz w:val="24"/>
                <w:szCs w:val="24"/>
              </w:rPr>
            </w:pPr>
            <w:r w:rsidRPr="0022131E">
              <w:rPr>
                <w:rFonts w:ascii="Arial" w:hAnsi="Arial" w:cs="Arial"/>
                <w:sz w:val="24"/>
                <w:szCs w:val="24"/>
              </w:rPr>
              <w:t>Oral and/or written reflections by learners</w:t>
            </w:r>
          </w:p>
          <w:p w:rsidR="00D72336" w:rsidRPr="0022131E" w:rsidRDefault="0022131E" w:rsidP="002C2469">
            <w:pPr>
              <w:pStyle w:val="NoSpacing"/>
              <w:numPr>
                <w:ilvl w:val="0"/>
                <w:numId w:val="1"/>
              </w:numPr>
              <w:ind w:left="450" w:hanging="450"/>
              <w:rPr>
                <w:rFonts w:ascii="Arial" w:hAnsi="Arial" w:cs="Arial"/>
                <w:b/>
                <w:sz w:val="24"/>
                <w:szCs w:val="24"/>
              </w:rPr>
            </w:pPr>
            <w:r w:rsidRPr="0022131E">
              <w:rPr>
                <w:rFonts w:ascii="Arial" w:hAnsi="Arial" w:cs="Arial"/>
                <w:sz w:val="24"/>
                <w:szCs w:val="24"/>
              </w:rPr>
              <w:t>Written holistic/summative assessment</w:t>
            </w:r>
          </w:p>
          <w:p w:rsidR="0022131E" w:rsidRPr="0022131E" w:rsidRDefault="0022131E" w:rsidP="0022131E">
            <w:pPr>
              <w:pStyle w:val="NoSpacing"/>
              <w:ind w:left="357"/>
              <w:rPr>
                <w:rFonts w:ascii="Arial" w:hAnsi="Arial" w:cs="Arial"/>
                <w:b/>
                <w:sz w:val="24"/>
                <w:szCs w:val="24"/>
              </w:rPr>
            </w:pP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F9" w:rsidRDefault="007615F9" w:rsidP="00DC70AE">
      <w:pPr>
        <w:spacing w:after="0" w:line="240" w:lineRule="auto"/>
      </w:pPr>
      <w:r>
        <w:separator/>
      </w:r>
    </w:p>
  </w:endnote>
  <w:endnote w:type="continuationSeparator" w:id="0">
    <w:p w:rsidR="007615F9" w:rsidRDefault="007615F9"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184BB0"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7615F9" w:rsidRPr="007615F9">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F9" w:rsidRDefault="007615F9" w:rsidP="00DC70AE">
      <w:pPr>
        <w:spacing w:after="0" w:line="240" w:lineRule="auto"/>
      </w:pPr>
      <w:r>
        <w:separator/>
      </w:r>
    </w:p>
  </w:footnote>
  <w:footnote w:type="continuationSeparator" w:id="0">
    <w:p w:rsidR="007615F9" w:rsidRDefault="007615F9"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184BB0" w:rsidRDefault="00184BB0" w:rsidP="00083342">
    <w:pPr>
      <w:spacing w:after="0" w:line="240" w:lineRule="auto"/>
      <w:jc w:val="center"/>
      <w:rPr>
        <w:sz w:val="28"/>
        <w:szCs w:val="28"/>
      </w:rPr>
    </w:pPr>
    <w:r w:rsidRPr="00184BB0">
      <w:rPr>
        <w:rFonts w:ascii="Arial" w:hAnsi="Arial" w:cs="Arial"/>
        <w:sz w:val="28"/>
        <w:szCs w:val="28"/>
      </w:rPr>
      <w:t>Demon</w:t>
    </w:r>
    <w:r w:rsidR="00083342">
      <w:rPr>
        <w:rFonts w:ascii="Arial" w:hAnsi="Arial" w:cs="Arial"/>
        <w:sz w:val="28"/>
        <w:szCs w:val="28"/>
      </w:rPr>
      <w:t xml:space="preserve">strate knowledge of </w:t>
    </w:r>
    <w:r w:rsidRPr="00184BB0">
      <w:rPr>
        <w:rFonts w:ascii="Arial" w:hAnsi="Arial" w:cs="Arial"/>
        <w:sz w:val="28"/>
        <w:szCs w:val="28"/>
      </w:rPr>
      <w:t>climatic variations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FF714F"/>
    <w:multiLevelType w:val="multilevel"/>
    <w:tmpl w:val="86C6EE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393B8D"/>
    <w:multiLevelType w:val="multilevel"/>
    <w:tmpl w:val="B704B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C660E"/>
    <w:multiLevelType w:val="multilevel"/>
    <w:tmpl w:val="D982EC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F842C6"/>
    <w:multiLevelType w:val="multilevel"/>
    <w:tmpl w:val="D4AA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22EFB"/>
    <w:multiLevelType w:val="multilevel"/>
    <w:tmpl w:val="3E34D85A"/>
    <w:lvl w:ilvl="0">
      <w:start w:val="1"/>
      <w:numFmt w:val="decimal"/>
      <w:lvlText w:val="%1"/>
      <w:lvlJc w:val="left"/>
      <w:pPr>
        <w:ind w:left="540" w:hanging="540"/>
      </w:pPr>
      <w:rPr>
        <w:rFonts w:hint="default"/>
        <w:b w:val="0"/>
        <w:i w:val="0"/>
      </w:rPr>
    </w:lvl>
    <w:lvl w:ilvl="1">
      <w:start w:val="1"/>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B441C5"/>
    <w:multiLevelType w:val="hybridMultilevel"/>
    <w:tmpl w:val="4F46B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B5E77"/>
    <w:multiLevelType w:val="multilevel"/>
    <w:tmpl w:val="B07E58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620058"/>
    <w:multiLevelType w:val="multilevel"/>
    <w:tmpl w:val="D6947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6A1F80"/>
    <w:multiLevelType w:val="multilevel"/>
    <w:tmpl w:val="2E0835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70506"/>
    <w:multiLevelType w:val="hybridMultilevel"/>
    <w:tmpl w:val="7D1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2C7F29"/>
    <w:multiLevelType w:val="multilevel"/>
    <w:tmpl w:val="15304C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0"/>
  </w:num>
  <w:num w:numId="5">
    <w:abstractNumId w:val="18"/>
  </w:num>
  <w:num w:numId="6">
    <w:abstractNumId w:val="13"/>
  </w:num>
  <w:num w:numId="7">
    <w:abstractNumId w:val="17"/>
  </w:num>
  <w:num w:numId="8">
    <w:abstractNumId w:val="9"/>
  </w:num>
  <w:num w:numId="9">
    <w:abstractNumId w:val="27"/>
  </w:num>
  <w:num w:numId="10">
    <w:abstractNumId w:val="4"/>
  </w:num>
  <w:num w:numId="11">
    <w:abstractNumId w:val="12"/>
  </w:num>
  <w:num w:numId="12">
    <w:abstractNumId w:val="25"/>
  </w:num>
  <w:num w:numId="13">
    <w:abstractNumId w:val="8"/>
  </w:num>
  <w:num w:numId="14">
    <w:abstractNumId w:val="23"/>
  </w:num>
  <w:num w:numId="15">
    <w:abstractNumId w:val="26"/>
  </w:num>
  <w:num w:numId="16">
    <w:abstractNumId w:val="21"/>
  </w:num>
  <w:num w:numId="17">
    <w:abstractNumId w:val="7"/>
  </w:num>
  <w:num w:numId="18">
    <w:abstractNumId w:val="3"/>
  </w:num>
  <w:num w:numId="19">
    <w:abstractNumId w:val="29"/>
  </w:num>
  <w:num w:numId="20">
    <w:abstractNumId w:val="20"/>
  </w:num>
  <w:num w:numId="21">
    <w:abstractNumId w:val="10"/>
  </w:num>
  <w:num w:numId="22">
    <w:abstractNumId w:val="5"/>
  </w:num>
  <w:num w:numId="23">
    <w:abstractNumId w:val="1"/>
  </w:num>
  <w:num w:numId="24">
    <w:abstractNumId w:val="22"/>
  </w:num>
  <w:num w:numId="25">
    <w:abstractNumId w:val="24"/>
  </w:num>
  <w:num w:numId="26">
    <w:abstractNumId w:val="11"/>
  </w:num>
  <w:num w:numId="27">
    <w:abstractNumId w:val="19"/>
  </w:num>
  <w:num w:numId="28">
    <w:abstractNumId w:val="28"/>
  </w:num>
  <w:num w:numId="29">
    <w:abstractNumId w:val="16"/>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5FAB"/>
    <w:rsid w:val="00037381"/>
    <w:rsid w:val="00083342"/>
    <w:rsid w:val="0009152C"/>
    <w:rsid w:val="000A5B35"/>
    <w:rsid w:val="000D61E8"/>
    <w:rsid w:val="00130726"/>
    <w:rsid w:val="00184BB0"/>
    <w:rsid w:val="001B6BFE"/>
    <w:rsid w:val="00215B77"/>
    <w:rsid w:val="0022131E"/>
    <w:rsid w:val="00246668"/>
    <w:rsid w:val="002703DF"/>
    <w:rsid w:val="002728E6"/>
    <w:rsid w:val="002A64C7"/>
    <w:rsid w:val="002B6CB1"/>
    <w:rsid w:val="002C2469"/>
    <w:rsid w:val="002C7974"/>
    <w:rsid w:val="002D04F8"/>
    <w:rsid w:val="00331AF1"/>
    <w:rsid w:val="00360691"/>
    <w:rsid w:val="00381975"/>
    <w:rsid w:val="003921ED"/>
    <w:rsid w:val="003B227F"/>
    <w:rsid w:val="00433226"/>
    <w:rsid w:val="00466E9A"/>
    <w:rsid w:val="00476825"/>
    <w:rsid w:val="004775B9"/>
    <w:rsid w:val="004915B2"/>
    <w:rsid w:val="004C2897"/>
    <w:rsid w:val="005034E9"/>
    <w:rsid w:val="00541F9C"/>
    <w:rsid w:val="00542481"/>
    <w:rsid w:val="005A3A78"/>
    <w:rsid w:val="005B5240"/>
    <w:rsid w:val="005E1F81"/>
    <w:rsid w:val="005F72E6"/>
    <w:rsid w:val="00607B37"/>
    <w:rsid w:val="00613367"/>
    <w:rsid w:val="00655D28"/>
    <w:rsid w:val="006A5025"/>
    <w:rsid w:val="006B4DAB"/>
    <w:rsid w:val="007615F9"/>
    <w:rsid w:val="007A31FF"/>
    <w:rsid w:val="007A35C6"/>
    <w:rsid w:val="007C3BBE"/>
    <w:rsid w:val="007F2288"/>
    <w:rsid w:val="00867A26"/>
    <w:rsid w:val="00883060"/>
    <w:rsid w:val="008B460A"/>
    <w:rsid w:val="008D4FA1"/>
    <w:rsid w:val="00914BFE"/>
    <w:rsid w:val="0093053B"/>
    <w:rsid w:val="00947039"/>
    <w:rsid w:val="00952F54"/>
    <w:rsid w:val="00954700"/>
    <w:rsid w:val="009C44A3"/>
    <w:rsid w:val="00A26184"/>
    <w:rsid w:val="00A27CD3"/>
    <w:rsid w:val="00A46448"/>
    <w:rsid w:val="00A57B98"/>
    <w:rsid w:val="00A64E6C"/>
    <w:rsid w:val="00A77404"/>
    <w:rsid w:val="00AA3B78"/>
    <w:rsid w:val="00AA6C1F"/>
    <w:rsid w:val="00AB38C5"/>
    <w:rsid w:val="00AB705C"/>
    <w:rsid w:val="00AC7CE1"/>
    <w:rsid w:val="00AF7CF1"/>
    <w:rsid w:val="00B10B8B"/>
    <w:rsid w:val="00B20A6A"/>
    <w:rsid w:val="00B23CBC"/>
    <w:rsid w:val="00B4492B"/>
    <w:rsid w:val="00B65F49"/>
    <w:rsid w:val="00BE60A2"/>
    <w:rsid w:val="00C24EC5"/>
    <w:rsid w:val="00C252AF"/>
    <w:rsid w:val="00C33791"/>
    <w:rsid w:val="00C51757"/>
    <w:rsid w:val="00C86C65"/>
    <w:rsid w:val="00CB588B"/>
    <w:rsid w:val="00D17B72"/>
    <w:rsid w:val="00D206CC"/>
    <w:rsid w:val="00D343A4"/>
    <w:rsid w:val="00D3471D"/>
    <w:rsid w:val="00D51354"/>
    <w:rsid w:val="00D72336"/>
    <w:rsid w:val="00D9020F"/>
    <w:rsid w:val="00DA7681"/>
    <w:rsid w:val="00DB050D"/>
    <w:rsid w:val="00DB60AC"/>
    <w:rsid w:val="00DC3034"/>
    <w:rsid w:val="00DC70AE"/>
    <w:rsid w:val="00E0141A"/>
    <w:rsid w:val="00E05347"/>
    <w:rsid w:val="00E11983"/>
    <w:rsid w:val="00E564F9"/>
    <w:rsid w:val="00E56E33"/>
    <w:rsid w:val="00E91F52"/>
    <w:rsid w:val="00ED0DFE"/>
    <w:rsid w:val="00F012EF"/>
    <w:rsid w:val="00F038FD"/>
    <w:rsid w:val="00F715B2"/>
    <w:rsid w:val="00F8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972ED-F19F-47F7-AC76-50CA857B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B0"/>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2016-11-16T06:20:00Z</dcterms:created>
  <dcterms:modified xsi:type="dcterms:W3CDTF">2016-11-16T06:20:00Z</dcterms:modified>
</cp:coreProperties>
</file>